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00" w:rsidRPr="008F7F00" w:rsidRDefault="008F7F00" w:rsidP="008F7F00">
      <w:pPr>
        <w:pStyle w:val="NoSpacing"/>
        <w:rPr>
          <w:b/>
          <w:sz w:val="48"/>
          <w:szCs w:val="48"/>
        </w:rPr>
      </w:pPr>
      <w:r>
        <w:rPr>
          <w:b/>
        </w:rPr>
        <w:t xml:space="preserve">                                                  </w:t>
      </w:r>
      <w:r w:rsidR="008605C1">
        <w:rPr>
          <w:b/>
        </w:rPr>
        <w:t xml:space="preserve">                    </w:t>
      </w:r>
      <w:bookmarkStart w:id="0" w:name="_GoBack"/>
      <w:bookmarkEnd w:id="0"/>
      <w:r>
        <w:rPr>
          <w:b/>
        </w:rPr>
        <w:t xml:space="preserve"> </w:t>
      </w:r>
      <w:r w:rsidR="008605C1">
        <w:rPr>
          <w:b/>
          <w:sz w:val="48"/>
          <w:szCs w:val="48"/>
        </w:rPr>
        <w:t>37. F</w:t>
      </w:r>
      <w:r w:rsidRPr="008F7F00">
        <w:rPr>
          <w:b/>
          <w:sz w:val="48"/>
          <w:szCs w:val="48"/>
        </w:rPr>
        <w:t>RET NOT</w:t>
      </w:r>
    </w:p>
    <w:p w:rsidR="008F7F00" w:rsidRDefault="00856986" w:rsidP="008F7F00">
      <w:pPr>
        <w:pStyle w:val="NoSpacing"/>
        <w:rPr>
          <w:b/>
        </w:rPr>
      </w:pPr>
      <w:r>
        <w:rPr>
          <w:b/>
          <w:highlight w:val="yellow"/>
        </w:rPr>
        <w:t xml:space="preserve">Spoken: Am-C-G-C/E-G </w:t>
      </w:r>
      <w:r w:rsidR="008461C1" w:rsidRPr="008461C1">
        <w:rPr>
          <w:b/>
          <w:highlight w:val="yellow"/>
        </w:rPr>
        <w:t>(loop)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>Fret not thyself because of evildoers, neither be thou envious against the workers of iniquity.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>For they shall soon be cut down like the grass, and wither as the green herb.</w:t>
      </w:r>
    </w:p>
    <w:p w:rsidR="008F7F00" w:rsidRDefault="008F7F00" w:rsidP="008F7F00">
      <w:pPr>
        <w:pStyle w:val="NoSpacing"/>
        <w:rPr>
          <w:b/>
        </w:rPr>
      </w:pPr>
    </w:p>
    <w:p w:rsidR="008461C1" w:rsidRPr="008F7F00" w:rsidRDefault="00856986" w:rsidP="008F7F00">
      <w:pPr>
        <w:pStyle w:val="NoSpacing"/>
        <w:rPr>
          <w:b/>
        </w:rPr>
      </w:pPr>
      <w:r>
        <w:rPr>
          <w:b/>
          <w:highlight w:val="yellow"/>
        </w:rPr>
        <w:t>Am                  C     G      C/E     G    Am                     C       G      C/E      G</w:t>
      </w:r>
      <w:r w:rsidR="008461C1" w:rsidRPr="008461C1">
        <w:rPr>
          <w:b/>
          <w:highlight w:val="yellow"/>
        </w:rPr>
        <w:t xml:space="preserve">     </w:t>
      </w:r>
      <w:r w:rsidRPr="00856986">
        <w:rPr>
          <w:b/>
          <w:highlight w:val="yellow"/>
        </w:rPr>
        <w:t>Am-C-G-C/E-G</w:t>
      </w:r>
    </w:p>
    <w:p w:rsidR="008461C1" w:rsidRDefault="008461C1" w:rsidP="008F7F00">
      <w:pPr>
        <w:pStyle w:val="NoSpacing"/>
        <w:rPr>
          <w:b/>
        </w:rPr>
      </w:pPr>
      <w:r>
        <w:rPr>
          <w:b/>
        </w:rPr>
        <w:t xml:space="preserve">       </w:t>
      </w:r>
      <w:r w:rsidR="008F7F00" w:rsidRPr="008F7F00">
        <w:rPr>
          <w:b/>
        </w:rPr>
        <w:t>Trust in the Lord,</w:t>
      </w:r>
      <w:r>
        <w:rPr>
          <w:b/>
        </w:rPr>
        <w:t xml:space="preserve">  </w:t>
      </w:r>
      <w:r w:rsidR="008F7F00" w:rsidRPr="008F7F00">
        <w:rPr>
          <w:b/>
        </w:rPr>
        <w:t xml:space="preserve"> and </w:t>
      </w:r>
      <w:r>
        <w:rPr>
          <w:b/>
        </w:rPr>
        <w:t xml:space="preserve">  </w:t>
      </w:r>
      <w:r w:rsidR="008F7F00" w:rsidRPr="008F7F00">
        <w:rPr>
          <w:b/>
        </w:rPr>
        <w:t xml:space="preserve">do </w:t>
      </w:r>
      <w:proofErr w:type="gramStart"/>
      <w:r w:rsidR="008F7F00" w:rsidRPr="008F7F00">
        <w:rPr>
          <w:b/>
        </w:rPr>
        <w:t>good</w:t>
      </w:r>
      <w:proofErr w:type="gramEnd"/>
      <w:r w:rsidR="008F7F00" w:rsidRPr="008F7F00">
        <w:rPr>
          <w:b/>
        </w:rPr>
        <w:t xml:space="preserve">; so shalt thou dwell </w:t>
      </w:r>
      <w:r>
        <w:rPr>
          <w:b/>
        </w:rPr>
        <w:t xml:space="preserve">  </w:t>
      </w:r>
      <w:r w:rsidR="008F7F00" w:rsidRPr="008F7F00">
        <w:rPr>
          <w:b/>
        </w:rPr>
        <w:t xml:space="preserve">in </w:t>
      </w:r>
      <w:r>
        <w:rPr>
          <w:b/>
        </w:rPr>
        <w:t xml:space="preserve">    </w:t>
      </w:r>
      <w:r w:rsidR="008F7F00" w:rsidRPr="008F7F00">
        <w:rPr>
          <w:b/>
        </w:rPr>
        <w:t xml:space="preserve">the land, </w:t>
      </w:r>
    </w:p>
    <w:p w:rsidR="00856986" w:rsidRDefault="00856986" w:rsidP="008F7F00">
      <w:pPr>
        <w:pStyle w:val="NoSpacing"/>
        <w:rPr>
          <w:b/>
        </w:rPr>
      </w:pPr>
      <w:r>
        <w:rPr>
          <w:b/>
          <w:highlight w:val="yellow"/>
        </w:rPr>
        <w:t>Am                C     G      C/</w:t>
      </w:r>
      <w:proofErr w:type="gramStart"/>
      <w:r>
        <w:rPr>
          <w:b/>
          <w:highlight w:val="yellow"/>
        </w:rPr>
        <w:t>E  G</w:t>
      </w:r>
      <w:proofErr w:type="gramEnd"/>
      <w:r>
        <w:rPr>
          <w:b/>
          <w:highlight w:val="yellow"/>
        </w:rPr>
        <w:t xml:space="preserve">    Am                C    </w:t>
      </w:r>
      <w:r w:rsidRPr="00856986">
        <w:rPr>
          <w:b/>
          <w:highlight w:val="yellow"/>
        </w:rPr>
        <w:t xml:space="preserve">G      </w:t>
      </w:r>
      <w:r>
        <w:rPr>
          <w:b/>
          <w:highlight w:val="yellow"/>
        </w:rPr>
        <w:t xml:space="preserve">   C/E </w:t>
      </w:r>
      <w:r w:rsidRPr="00856986">
        <w:rPr>
          <w:b/>
          <w:highlight w:val="yellow"/>
        </w:rPr>
        <w:t>G     Am-C-G-C/E-G</w:t>
      </w:r>
    </w:p>
    <w:p w:rsidR="008461C1" w:rsidRDefault="008461C1" w:rsidP="008F7F00">
      <w:pPr>
        <w:pStyle w:val="NoSpacing"/>
        <w:rPr>
          <w:b/>
        </w:rPr>
      </w:pPr>
      <w:r>
        <w:rPr>
          <w:b/>
        </w:rPr>
        <w:t xml:space="preserve">       A</w:t>
      </w:r>
      <w:r w:rsidR="008F7F00" w:rsidRPr="008F7F00">
        <w:rPr>
          <w:b/>
        </w:rPr>
        <w:t>nd verily thou shalt be fed.</w:t>
      </w:r>
      <w:r>
        <w:rPr>
          <w:b/>
        </w:rPr>
        <w:t xml:space="preserve"> </w:t>
      </w:r>
      <w:r w:rsidR="00856986">
        <w:rPr>
          <w:b/>
        </w:rPr>
        <w:t>Delight thyself</w:t>
      </w:r>
      <w:r>
        <w:rPr>
          <w:b/>
        </w:rPr>
        <w:t xml:space="preserve"> </w:t>
      </w:r>
      <w:r w:rsidR="00856986">
        <w:rPr>
          <w:b/>
        </w:rPr>
        <w:t xml:space="preserve">also </w:t>
      </w:r>
      <w:r w:rsidR="008F7F00" w:rsidRPr="008F7F00">
        <w:rPr>
          <w:b/>
        </w:rPr>
        <w:t xml:space="preserve">in the Lord: </w:t>
      </w:r>
    </w:p>
    <w:p w:rsidR="008461C1" w:rsidRDefault="008461C1" w:rsidP="008F7F00">
      <w:pPr>
        <w:pStyle w:val="NoSpacing"/>
        <w:rPr>
          <w:b/>
        </w:rPr>
      </w:pPr>
    </w:p>
    <w:p w:rsidR="008461C1" w:rsidRDefault="00856986" w:rsidP="008F7F00">
      <w:pPr>
        <w:pStyle w:val="NoSpacing"/>
        <w:rPr>
          <w:b/>
        </w:rPr>
      </w:pPr>
      <w:r>
        <w:rPr>
          <w:b/>
          <w:highlight w:val="yellow"/>
        </w:rPr>
        <w:t xml:space="preserve">C                            G                           </w:t>
      </w:r>
      <w:r w:rsidRPr="00856986">
        <w:rPr>
          <w:b/>
          <w:highlight w:val="yellow"/>
        </w:rPr>
        <w:t>Am                 F/A</w:t>
      </w:r>
    </w:p>
    <w:p w:rsidR="008F7F00" w:rsidRDefault="008461C1" w:rsidP="008F7F00">
      <w:pPr>
        <w:pStyle w:val="NoSpacing"/>
        <w:rPr>
          <w:b/>
        </w:rPr>
      </w:pPr>
      <w:r>
        <w:rPr>
          <w:b/>
        </w:rPr>
        <w:t xml:space="preserve">     A</w:t>
      </w:r>
      <w:r w:rsidR="008F7F00" w:rsidRPr="008F7F00">
        <w:rPr>
          <w:b/>
        </w:rPr>
        <w:t>nd he shall give thee the desires of thine heart.</w:t>
      </w:r>
    </w:p>
    <w:p w:rsidR="008461C1" w:rsidRPr="008F7F00" w:rsidRDefault="00856986" w:rsidP="008F7F00">
      <w:pPr>
        <w:pStyle w:val="NoSpacing"/>
        <w:rPr>
          <w:b/>
        </w:rPr>
      </w:pPr>
      <w:r>
        <w:rPr>
          <w:b/>
          <w:highlight w:val="yellow"/>
        </w:rPr>
        <w:t>C</w:t>
      </w:r>
      <w:r w:rsidR="008461C1" w:rsidRPr="00EB3238">
        <w:rPr>
          <w:b/>
          <w:highlight w:val="yellow"/>
        </w:rPr>
        <w:t xml:space="preserve">                   </w:t>
      </w:r>
      <w:r>
        <w:rPr>
          <w:b/>
          <w:highlight w:val="yellow"/>
        </w:rPr>
        <w:t xml:space="preserve">          G         C/E</w:t>
      </w:r>
      <w:r w:rsidR="00EB3238" w:rsidRPr="00EB3238">
        <w:rPr>
          <w:b/>
          <w:highlight w:val="yellow"/>
        </w:rPr>
        <w:t xml:space="preserve">         </w:t>
      </w:r>
      <w:r>
        <w:rPr>
          <w:b/>
          <w:highlight w:val="yellow"/>
        </w:rPr>
        <w:t xml:space="preserve"> </w:t>
      </w:r>
      <w:r w:rsidRPr="00856986">
        <w:rPr>
          <w:b/>
          <w:highlight w:val="yellow"/>
        </w:rPr>
        <w:t>F/A</w:t>
      </w:r>
    </w:p>
    <w:p w:rsidR="008461C1" w:rsidRDefault="008461C1" w:rsidP="008F7F00">
      <w:pPr>
        <w:pStyle w:val="NoSpacing"/>
        <w:rPr>
          <w:b/>
        </w:rPr>
      </w:pPr>
      <w:r>
        <w:rPr>
          <w:b/>
        </w:rPr>
        <w:t xml:space="preserve">   </w:t>
      </w:r>
      <w:r w:rsidR="00EB3238">
        <w:rPr>
          <w:b/>
        </w:rPr>
        <w:t xml:space="preserve">  </w:t>
      </w:r>
      <w:r>
        <w:rPr>
          <w:b/>
        </w:rPr>
        <w:t xml:space="preserve"> </w:t>
      </w:r>
      <w:r w:rsidR="008F7F00" w:rsidRPr="008F7F00">
        <w:rPr>
          <w:b/>
        </w:rPr>
        <w:t xml:space="preserve">Commit thy way </w:t>
      </w:r>
      <w:r w:rsidR="00EB3238">
        <w:rPr>
          <w:b/>
        </w:rPr>
        <w:t xml:space="preserve">     </w:t>
      </w:r>
      <w:r w:rsidR="008F7F00" w:rsidRPr="008F7F00">
        <w:rPr>
          <w:b/>
        </w:rPr>
        <w:t xml:space="preserve">unto the Lord; </w:t>
      </w:r>
    </w:p>
    <w:p w:rsidR="00856986" w:rsidRDefault="00856986" w:rsidP="008F7F00">
      <w:pPr>
        <w:pStyle w:val="NoSpacing"/>
        <w:rPr>
          <w:b/>
        </w:rPr>
      </w:pPr>
      <w:r w:rsidRPr="00856986">
        <w:rPr>
          <w:b/>
          <w:highlight w:val="yellow"/>
        </w:rPr>
        <w:t>C                            G            Am                             F/A</w:t>
      </w:r>
    </w:p>
    <w:p w:rsidR="008F7F00" w:rsidRDefault="00EB3238" w:rsidP="008F7F00">
      <w:pPr>
        <w:pStyle w:val="NoSpacing"/>
        <w:rPr>
          <w:b/>
        </w:rPr>
      </w:pPr>
      <w:r>
        <w:rPr>
          <w:b/>
        </w:rPr>
        <w:t xml:space="preserve">     T</w:t>
      </w:r>
      <w:r w:rsidR="008F7F00" w:rsidRPr="008F7F00">
        <w:rPr>
          <w:b/>
        </w:rPr>
        <w:t>rust also in him;</w:t>
      </w:r>
      <w:r w:rsidR="008F7F00">
        <w:rPr>
          <w:b/>
        </w:rPr>
        <w:t xml:space="preserve"> and he shall bring it to pass.</w:t>
      </w:r>
    </w:p>
    <w:p w:rsidR="00856986" w:rsidRDefault="00856986" w:rsidP="008F7F00">
      <w:pPr>
        <w:pStyle w:val="NoSpacing"/>
        <w:rPr>
          <w:b/>
        </w:rPr>
      </w:pPr>
      <w:r w:rsidRPr="00856986">
        <w:rPr>
          <w:b/>
          <w:highlight w:val="yellow"/>
        </w:rPr>
        <w:t>C                             G                      C/E           F/A</w:t>
      </w:r>
    </w:p>
    <w:p w:rsidR="008461C1" w:rsidRDefault="00EB3238" w:rsidP="008F7F00">
      <w:pPr>
        <w:pStyle w:val="NoSpacing"/>
        <w:rPr>
          <w:b/>
        </w:rPr>
      </w:pPr>
      <w:r>
        <w:rPr>
          <w:b/>
        </w:rPr>
        <w:t xml:space="preserve">    </w:t>
      </w:r>
      <w:r w:rsidR="008F7F00" w:rsidRPr="008F7F00">
        <w:rPr>
          <w:b/>
        </w:rPr>
        <w:t xml:space="preserve">And he shall bring forth thy righteousness </w:t>
      </w:r>
    </w:p>
    <w:p w:rsidR="008461C1" w:rsidRDefault="008461C1" w:rsidP="008F7F00">
      <w:pPr>
        <w:pStyle w:val="NoSpacing"/>
        <w:rPr>
          <w:b/>
        </w:rPr>
      </w:pPr>
    </w:p>
    <w:p w:rsidR="00856986" w:rsidRDefault="00856986" w:rsidP="008F7F00">
      <w:pPr>
        <w:pStyle w:val="NoSpacing"/>
        <w:rPr>
          <w:b/>
        </w:rPr>
      </w:pPr>
      <w:r w:rsidRPr="00F22773">
        <w:rPr>
          <w:b/>
          <w:highlight w:val="yellow"/>
        </w:rPr>
        <w:t>Am        C     G      C/E     G    Am                           C       G      C/E      G</w:t>
      </w:r>
      <w:r>
        <w:rPr>
          <w:b/>
        </w:rPr>
        <w:t xml:space="preserve">   </w:t>
      </w:r>
    </w:p>
    <w:p w:rsidR="008F7F00" w:rsidRDefault="00EB3238" w:rsidP="008F7F00">
      <w:pPr>
        <w:pStyle w:val="NoSpacing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A</w:t>
      </w:r>
      <w:r w:rsidR="008F7F00" w:rsidRPr="008F7F00">
        <w:rPr>
          <w:b/>
        </w:rPr>
        <w:t xml:space="preserve">s the light, and </w:t>
      </w:r>
      <w:r>
        <w:rPr>
          <w:b/>
        </w:rPr>
        <w:t xml:space="preserve">  </w:t>
      </w:r>
      <w:r w:rsidR="008F7F00" w:rsidRPr="008F7F00">
        <w:rPr>
          <w:b/>
        </w:rPr>
        <w:t>thy</w:t>
      </w:r>
      <w:r>
        <w:rPr>
          <w:b/>
        </w:rPr>
        <w:t xml:space="preserve">  </w:t>
      </w:r>
      <w:r w:rsidR="008F7F00" w:rsidRPr="008F7F00">
        <w:rPr>
          <w:b/>
        </w:rPr>
        <w:t xml:space="preserve"> judgment as the noonday.</w:t>
      </w:r>
      <w:proofErr w:type="gramEnd"/>
    </w:p>
    <w:p w:rsidR="00856986" w:rsidRDefault="00856986" w:rsidP="008F7F00">
      <w:pPr>
        <w:pStyle w:val="NoSpacing"/>
        <w:rPr>
          <w:b/>
        </w:rPr>
      </w:pPr>
      <w:r w:rsidRPr="00F22773">
        <w:rPr>
          <w:b/>
          <w:highlight w:val="yellow"/>
        </w:rPr>
        <w:t>Am                C     G      C/E   G    Am             C    G      C/E      G</w:t>
      </w:r>
      <w:r>
        <w:rPr>
          <w:b/>
        </w:rPr>
        <w:t xml:space="preserve">   </w:t>
      </w:r>
    </w:p>
    <w:p w:rsidR="008461C1" w:rsidRDefault="00EB3238" w:rsidP="008F7F00">
      <w:pPr>
        <w:pStyle w:val="NoSpacing"/>
        <w:rPr>
          <w:b/>
        </w:rPr>
      </w:pPr>
      <w:r>
        <w:rPr>
          <w:b/>
        </w:rPr>
        <w:t xml:space="preserve">       </w:t>
      </w:r>
      <w:r w:rsidR="008F7F00" w:rsidRPr="008F7F00">
        <w:rPr>
          <w:b/>
        </w:rPr>
        <w:t xml:space="preserve">Rest in the Lord, and wait patiently for him: </w:t>
      </w:r>
    </w:p>
    <w:p w:rsidR="00EB3238" w:rsidRDefault="00856986" w:rsidP="008F7F00">
      <w:pPr>
        <w:pStyle w:val="NoSpacing"/>
        <w:rPr>
          <w:b/>
        </w:rPr>
      </w:pPr>
      <w:r w:rsidRPr="00F22773">
        <w:rPr>
          <w:b/>
          <w:highlight w:val="yellow"/>
        </w:rPr>
        <w:t>A</w:t>
      </w:r>
      <w:r w:rsidR="00F22773" w:rsidRPr="00F22773">
        <w:rPr>
          <w:b/>
          <w:highlight w:val="yellow"/>
        </w:rPr>
        <w:t xml:space="preserve">m      </w:t>
      </w:r>
      <w:r w:rsidR="00F22773">
        <w:rPr>
          <w:b/>
          <w:highlight w:val="yellow"/>
        </w:rPr>
        <w:t xml:space="preserve">            C     G    C/E-G-</w:t>
      </w:r>
      <w:r w:rsidR="00F22773" w:rsidRPr="00F22773">
        <w:rPr>
          <w:b/>
          <w:highlight w:val="yellow"/>
        </w:rPr>
        <w:t xml:space="preserve">Am            </w:t>
      </w:r>
      <w:r w:rsidR="00F22773">
        <w:rPr>
          <w:b/>
          <w:highlight w:val="yellow"/>
        </w:rPr>
        <w:t xml:space="preserve">     C    G    C/E-G-Am                       </w:t>
      </w:r>
      <w:r w:rsidR="00F22773" w:rsidRPr="00F22773">
        <w:rPr>
          <w:b/>
          <w:highlight w:val="yellow"/>
        </w:rPr>
        <w:t xml:space="preserve">C   G   </w:t>
      </w:r>
      <w:r w:rsidRPr="00F22773">
        <w:rPr>
          <w:b/>
          <w:highlight w:val="yellow"/>
        </w:rPr>
        <w:t>C/E-G</w:t>
      </w:r>
      <w:r w:rsidR="00F22773" w:rsidRPr="00F22773">
        <w:rPr>
          <w:b/>
          <w:highlight w:val="yellow"/>
        </w:rPr>
        <w:t>-Am       C     G     C/E-G</w:t>
      </w:r>
    </w:p>
    <w:p w:rsidR="008F7F00" w:rsidRDefault="00EB3238" w:rsidP="008F7F00">
      <w:pPr>
        <w:pStyle w:val="NoSpacing"/>
        <w:rPr>
          <w:b/>
        </w:rPr>
      </w:pPr>
      <w:r>
        <w:rPr>
          <w:b/>
        </w:rPr>
        <w:t xml:space="preserve">       F</w:t>
      </w:r>
      <w:r w:rsidR="008F7F00" w:rsidRPr="008F7F00">
        <w:rPr>
          <w:b/>
        </w:rPr>
        <w:t>ret not thyself</w:t>
      </w:r>
      <w:r w:rsidR="00F22773">
        <w:rPr>
          <w:b/>
        </w:rPr>
        <w:t xml:space="preserve">                      </w:t>
      </w:r>
      <w:r w:rsidR="008F7F00" w:rsidRPr="008F7F00">
        <w:rPr>
          <w:b/>
        </w:rPr>
        <w:t xml:space="preserve">because </w:t>
      </w:r>
      <w:proofErr w:type="gramStart"/>
      <w:r w:rsidR="008F7F00" w:rsidRPr="008F7F00">
        <w:rPr>
          <w:b/>
        </w:rPr>
        <w:t xml:space="preserve">of him </w:t>
      </w:r>
      <w:r w:rsidR="00F22773">
        <w:rPr>
          <w:b/>
        </w:rPr>
        <w:t xml:space="preserve">                       </w:t>
      </w:r>
      <w:r w:rsidR="008F7F00" w:rsidRPr="008F7F00">
        <w:rPr>
          <w:b/>
        </w:rPr>
        <w:t xml:space="preserve">who </w:t>
      </w:r>
      <w:proofErr w:type="spellStart"/>
      <w:r w:rsidR="008F7F00" w:rsidRPr="008F7F00">
        <w:rPr>
          <w:b/>
        </w:rPr>
        <w:t>prospereth</w:t>
      </w:r>
      <w:proofErr w:type="spellEnd"/>
      <w:r w:rsidR="008F7F00" w:rsidRPr="008F7F00">
        <w:rPr>
          <w:b/>
        </w:rPr>
        <w:t xml:space="preserve"> </w:t>
      </w:r>
      <w:r w:rsidR="00F22773">
        <w:rPr>
          <w:b/>
        </w:rPr>
        <w:t xml:space="preserve">                  </w:t>
      </w:r>
      <w:proofErr w:type="gramEnd"/>
      <w:r w:rsidR="00F22773">
        <w:rPr>
          <w:b/>
        </w:rPr>
        <w:t xml:space="preserve"> </w:t>
      </w:r>
      <w:r w:rsidR="008F7F00" w:rsidRPr="008F7F00">
        <w:rPr>
          <w:b/>
        </w:rPr>
        <w:t xml:space="preserve">in his way, </w:t>
      </w:r>
    </w:p>
    <w:p w:rsidR="00EB3238" w:rsidRDefault="00EB3238" w:rsidP="008F7F00">
      <w:pPr>
        <w:pStyle w:val="NoSpacing"/>
        <w:rPr>
          <w:b/>
        </w:rPr>
      </w:pP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        G                               Am                          F/A</w:t>
      </w:r>
    </w:p>
    <w:p w:rsidR="008F7F00" w:rsidRDefault="00EB3238" w:rsidP="008F7F00">
      <w:pPr>
        <w:pStyle w:val="NoSpacing"/>
        <w:rPr>
          <w:b/>
        </w:rPr>
      </w:pPr>
      <w:r>
        <w:rPr>
          <w:b/>
        </w:rPr>
        <w:t xml:space="preserve">    </w:t>
      </w:r>
      <w:r w:rsidR="008F7F00">
        <w:rPr>
          <w:b/>
        </w:rPr>
        <w:t>B</w:t>
      </w:r>
      <w:r w:rsidR="008F7F00" w:rsidRPr="008F7F00">
        <w:rPr>
          <w:b/>
        </w:rPr>
        <w:t xml:space="preserve">ecause of the man who </w:t>
      </w:r>
      <w:proofErr w:type="spellStart"/>
      <w:r w:rsidR="008F7F00" w:rsidRPr="008F7F00">
        <w:rPr>
          <w:b/>
        </w:rPr>
        <w:t>bringeth</w:t>
      </w:r>
      <w:proofErr w:type="spellEnd"/>
      <w:r w:rsidR="008F7F00" w:rsidRPr="008F7F00">
        <w:rPr>
          <w:b/>
        </w:rPr>
        <w:t xml:space="preserve"> wicked devices to pass.</w:t>
      </w: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  G       C/E                 F/A</w:t>
      </w:r>
    </w:p>
    <w:p w:rsidR="00EB3238" w:rsidRDefault="00EB3238" w:rsidP="008F7F00">
      <w:pPr>
        <w:pStyle w:val="NoSpacing"/>
        <w:rPr>
          <w:b/>
        </w:rPr>
      </w:pPr>
      <w:r>
        <w:rPr>
          <w:b/>
        </w:rPr>
        <w:t xml:space="preserve">    </w:t>
      </w:r>
      <w:r w:rsidR="008F7F00" w:rsidRPr="008F7F00">
        <w:rPr>
          <w:b/>
        </w:rPr>
        <w:t xml:space="preserve">Cease from anger, and forsake wrath: </w:t>
      </w:r>
    </w:p>
    <w:p w:rsidR="00856986" w:rsidRDefault="00856986" w:rsidP="008F7F00">
      <w:pPr>
        <w:pStyle w:val="NoSpacing"/>
        <w:rPr>
          <w:b/>
        </w:rPr>
      </w:pPr>
      <w:r w:rsidRPr="00856986">
        <w:rPr>
          <w:b/>
          <w:highlight w:val="yellow"/>
        </w:rPr>
        <w:t>Spoken: Am-C-G-C/E-G (loop)</w:t>
      </w:r>
    </w:p>
    <w:p w:rsidR="008F7F00" w:rsidRPr="00856986" w:rsidRDefault="00EB3238" w:rsidP="008F7F00">
      <w:pPr>
        <w:pStyle w:val="NoSpacing"/>
        <w:rPr>
          <w:b/>
          <w:i/>
        </w:rPr>
      </w:pPr>
      <w:r w:rsidRPr="00856986">
        <w:rPr>
          <w:b/>
          <w:i/>
        </w:rPr>
        <w:t>F</w:t>
      </w:r>
      <w:r w:rsidR="008F7F00" w:rsidRPr="00856986">
        <w:rPr>
          <w:b/>
          <w:i/>
        </w:rPr>
        <w:t>ret not thyself in any wise to do evil.</w:t>
      </w:r>
      <w:r w:rsidR="00856986" w:rsidRPr="00856986">
        <w:rPr>
          <w:b/>
          <w:i/>
        </w:rPr>
        <w:t xml:space="preserve"> </w:t>
      </w:r>
      <w:r w:rsidR="008F7F00" w:rsidRPr="00856986">
        <w:rPr>
          <w:b/>
          <w:i/>
        </w:rPr>
        <w:t>For evildoers shall be cut off: but those that wait upon the Lord, they shall inherit the earth.</w:t>
      </w:r>
      <w:r w:rsidR="00856986">
        <w:rPr>
          <w:b/>
          <w:i/>
        </w:rPr>
        <w:t xml:space="preserve"> </w:t>
      </w:r>
      <w:r w:rsidR="008F7F00" w:rsidRPr="00856986">
        <w:rPr>
          <w:b/>
          <w:i/>
        </w:rPr>
        <w:t>For yet a little while, and the wicked shall not be: yea, thou shalt diligently consider his place, and it shall not be.</w:t>
      </w:r>
      <w:r w:rsidR="00856986">
        <w:rPr>
          <w:b/>
          <w:i/>
        </w:rPr>
        <w:t xml:space="preserve"> </w:t>
      </w:r>
      <w:r w:rsidR="008F7F00" w:rsidRPr="00856986">
        <w:rPr>
          <w:b/>
          <w:i/>
        </w:rPr>
        <w:t>But the meek shall inherit the earth; and shall delight themselves in the abundance of peace.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 xml:space="preserve">The wicked </w:t>
      </w:r>
      <w:proofErr w:type="spellStart"/>
      <w:r w:rsidRPr="00856986">
        <w:rPr>
          <w:b/>
          <w:i/>
        </w:rPr>
        <w:t>plotteth</w:t>
      </w:r>
      <w:proofErr w:type="spellEnd"/>
      <w:r w:rsidRPr="00856986">
        <w:rPr>
          <w:b/>
          <w:i/>
        </w:rPr>
        <w:t xml:space="preserve"> against the just, and </w:t>
      </w:r>
      <w:proofErr w:type="spellStart"/>
      <w:r w:rsidRPr="00856986">
        <w:rPr>
          <w:b/>
          <w:i/>
        </w:rPr>
        <w:t>gnasheth</w:t>
      </w:r>
      <w:proofErr w:type="spellEnd"/>
      <w:r w:rsidRPr="00856986">
        <w:rPr>
          <w:b/>
          <w:i/>
        </w:rPr>
        <w:t xml:space="preserve"> upon him with his </w:t>
      </w:r>
      <w:proofErr w:type="spellStart"/>
      <w:r w:rsidRPr="00856986">
        <w:rPr>
          <w:b/>
          <w:i/>
        </w:rPr>
        <w:t>teeth.The</w:t>
      </w:r>
      <w:proofErr w:type="spellEnd"/>
      <w:r w:rsidRPr="00856986">
        <w:rPr>
          <w:b/>
          <w:i/>
        </w:rPr>
        <w:t xml:space="preserve"> Lord shall laugh at him: for </w:t>
      </w:r>
      <w:proofErr w:type="spellStart"/>
      <w:r w:rsidRPr="00856986">
        <w:rPr>
          <w:b/>
          <w:i/>
        </w:rPr>
        <w:t>he</w:t>
      </w:r>
      <w:proofErr w:type="spellEnd"/>
      <w:r w:rsidRPr="00856986">
        <w:rPr>
          <w:b/>
          <w:i/>
        </w:rPr>
        <w:t xml:space="preserve"> </w:t>
      </w:r>
      <w:proofErr w:type="spellStart"/>
      <w:r w:rsidRPr="00856986">
        <w:rPr>
          <w:b/>
          <w:i/>
        </w:rPr>
        <w:t>seeth</w:t>
      </w:r>
      <w:proofErr w:type="spellEnd"/>
      <w:r w:rsidRPr="00856986">
        <w:rPr>
          <w:b/>
          <w:i/>
        </w:rPr>
        <w:t xml:space="preserve"> that his day is </w:t>
      </w:r>
      <w:proofErr w:type="spellStart"/>
      <w:r w:rsidRPr="00856986">
        <w:rPr>
          <w:b/>
          <w:i/>
        </w:rPr>
        <w:t>coming.The</w:t>
      </w:r>
      <w:proofErr w:type="spellEnd"/>
      <w:r w:rsidRPr="00856986">
        <w:rPr>
          <w:b/>
          <w:i/>
        </w:rPr>
        <w:t xml:space="preserve"> wicked have drawn out the sword, and have bent their bow, </w:t>
      </w:r>
      <w:r w:rsidR="00EB3238" w:rsidRPr="00856986">
        <w:rPr>
          <w:b/>
          <w:i/>
        </w:rPr>
        <w:t>T</w:t>
      </w:r>
      <w:r w:rsidRPr="00856986">
        <w:rPr>
          <w:b/>
          <w:i/>
        </w:rPr>
        <w:t xml:space="preserve">o cast down the poor and needy, and to slay such as be of upright </w:t>
      </w:r>
      <w:proofErr w:type="spellStart"/>
      <w:r w:rsidRPr="00856986">
        <w:rPr>
          <w:b/>
          <w:i/>
        </w:rPr>
        <w:t>conversation.Their</w:t>
      </w:r>
      <w:proofErr w:type="spellEnd"/>
      <w:r w:rsidRPr="00856986">
        <w:rPr>
          <w:b/>
          <w:i/>
        </w:rPr>
        <w:t xml:space="preserve"> sword shall enter into their own heart, and their bows shall be </w:t>
      </w:r>
      <w:proofErr w:type="spellStart"/>
      <w:r w:rsidRPr="00856986">
        <w:rPr>
          <w:b/>
          <w:i/>
        </w:rPr>
        <w:t>broken.A</w:t>
      </w:r>
      <w:proofErr w:type="spellEnd"/>
      <w:r w:rsidRPr="00856986">
        <w:rPr>
          <w:b/>
          <w:i/>
        </w:rPr>
        <w:t xml:space="preserve"> little that a righteous man hath is better than the riches of many wicked.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 xml:space="preserve">For the arms of the wicked shall be broken: but the Lord </w:t>
      </w:r>
      <w:proofErr w:type="spellStart"/>
      <w:r w:rsidRPr="00856986">
        <w:rPr>
          <w:b/>
          <w:i/>
        </w:rPr>
        <w:t>upholdeth</w:t>
      </w:r>
      <w:proofErr w:type="spellEnd"/>
      <w:r w:rsidRPr="00856986">
        <w:rPr>
          <w:b/>
          <w:i/>
        </w:rPr>
        <w:t xml:space="preserve"> the </w:t>
      </w:r>
      <w:proofErr w:type="spellStart"/>
      <w:r w:rsidRPr="00856986">
        <w:rPr>
          <w:b/>
          <w:i/>
        </w:rPr>
        <w:t>righteous.The</w:t>
      </w:r>
      <w:proofErr w:type="spellEnd"/>
      <w:r w:rsidRPr="00856986">
        <w:rPr>
          <w:b/>
          <w:i/>
        </w:rPr>
        <w:t xml:space="preserve"> Lord </w:t>
      </w:r>
      <w:proofErr w:type="spellStart"/>
      <w:r w:rsidRPr="00856986">
        <w:rPr>
          <w:b/>
          <w:i/>
        </w:rPr>
        <w:t>knoweth</w:t>
      </w:r>
      <w:proofErr w:type="spellEnd"/>
      <w:r w:rsidRPr="00856986">
        <w:rPr>
          <w:b/>
          <w:i/>
        </w:rPr>
        <w:t xml:space="preserve"> the days of the upright: and their inheritance shall be </w:t>
      </w:r>
      <w:proofErr w:type="spellStart"/>
      <w:r w:rsidRPr="00856986">
        <w:rPr>
          <w:b/>
          <w:i/>
        </w:rPr>
        <w:t>for ever</w:t>
      </w:r>
      <w:proofErr w:type="spellEnd"/>
      <w:r w:rsidRPr="00856986">
        <w:rPr>
          <w:b/>
          <w:i/>
        </w:rPr>
        <w:t xml:space="preserve">.They shall not be ashamed in the evil time: and in the days of famine they shall be </w:t>
      </w:r>
      <w:proofErr w:type="spellStart"/>
      <w:r w:rsidRPr="00856986">
        <w:rPr>
          <w:b/>
          <w:i/>
        </w:rPr>
        <w:t>satisfied.But</w:t>
      </w:r>
      <w:proofErr w:type="spellEnd"/>
      <w:r w:rsidRPr="00856986">
        <w:rPr>
          <w:b/>
          <w:i/>
        </w:rPr>
        <w:t xml:space="preserve"> the wicked shall perish, and the enemies of the Lord shall be as the fat of lambs: </w:t>
      </w:r>
      <w:r w:rsidR="00EB3238" w:rsidRPr="00856986">
        <w:rPr>
          <w:b/>
          <w:i/>
        </w:rPr>
        <w:t>T</w:t>
      </w:r>
      <w:r w:rsidRPr="00856986">
        <w:rPr>
          <w:b/>
          <w:i/>
        </w:rPr>
        <w:t xml:space="preserve">hey shall consume; into smoke shall they consume </w:t>
      </w:r>
      <w:proofErr w:type="spellStart"/>
      <w:r w:rsidRPr="00856986">
        <w:rPr>
          <w:b/>
          <w:i/>
        </w:rPr>
        <w:t>away.The</w:t>
      </w:r>
      <w:proofErr w:type="spellEnd"/>
      <w:r w:rsidRPr="00856986">
        <w:rPr>
          <w:b/>
          <w:i/>
        </w:rPr>
        <w:t xml:space="preserve"> wicked </w:t>
      </w:r>
      <w:proofErr w:type="spellStart"/>
      <w:r w:rsidRPr="00856986">
        <w:rPr>
          <w:b/>
          <w:i/>
        </w:rPr>
        <w:t>borroweth</w:t>
      </w:r>
      <w:proofErr w:type="spellEnd"/>
      <w:r w:rsidRPr="00856986">
        <w:rPr>
          <w:b/>
          <w:i/>
        </w:rPr>
        <w:t xml:space="preserve">, and </w:t>
      </w:r>
      <w:proofErr w:type="spellStart"/>
      <w:r w:rsidRPr="00856986">
        <w:rPr>
          <w:b/>
          <w:i/>
        </w:rPr>
        <w:t>payeth</w:t>
      </w:r>
      <w:proofErr w:type="spellEnd"/>
      <w:r w:rsidRPr="00856986">
        <w:rPr>
          <w:b/>
          <w:i/>
        </w:rPr>
        <w:t xml:space="preserve"> not again: but the righteous </w:t>
      </w:r>
      <w:proofErr w:type="spellStart"/>
      <w:r w:rsidRPr="00856986">
        <w:rPr>
          <w:b/>
          <w:i/>
        </w:rPr>
        <w:t>sheweth</w:t>
      </w:r>
      <w:proofErr w:type="spellEnd"/>
      <w:r w:rsidRPr="00856986">
        <w:rPr>
          <w:b/>
          <w:i/>
        </w:rPr>
        <w:t xml:space="preserve"> mercy, and </w:t>
      </w:r>
      <w:proofErr w:type="spellStart"/>
      <w:r w:rsidRPr="00856986">
        <w:rPr>
          <w:b/>
          <w:i/>
        </w:rPr>
        <w:t>giveth.For</w:t>
      </w:r>
      <w:proofErr w:type="spellEnd"/>
      <w:r w:rsidRPr="00856986">
        <w:rPr>
          <w:b/>
          <w:i/>
        </w:rPr>
        <w:t xml:space="preserve"> such as be blessed of him shall inherit the earth; and they that be cursed of him shall be cut </w:t>
      </w:r>
      <w:proofErr w:type="spellStart"/>
      <w:r w:rsidRPr="00856986">
        <w:rPr>
          <w:b/>
          <w:i/>
        </w:rPr>
        <w:t>off.The</w:t>
      </w:r>
      <w:proofErr w:type="spellEnd"/>
      <w:r w:rsidRPr="00856986">
        <w:rPr>
          <w:b/>
          <w:i/>
        </w:rPr>
        <w:t xml:space="preserve"> steps of a good man are ordered by the Lord: and he </w:t>
      </w:r>
      <w:proofErr w:type="spellStart"/>
      <w:r w:rsidRPr="00856986">
        <w:rPr>
          <w:b/>
          <w:i/>
        </w:rPr>
        <w:t>delighteth</w:t>
      </w:r>
      <w:proofErr w:type="spellEnd"/>
      <w:r w:rsidRPr="00856986">
        <w:rPr>
          <w:b/>
          <w:i/>
        </w:rPr>
        <w:t xml:space="preserve"> in his way.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 xml:space="preserve">Though he </w:t>
      </w:r>
      <w:proofErr w:type="gramStart"/>
      <w:r w:rsidRPr="00856986">
        <w:rPr>
          <w:b/>
          <w:i/>
        </w:rPr>
        <w:t>fall</w:t>
      </w:r>
      <w:proofErr w:type="gramEnd"/>
      <w:r w:rsidRPr="00856986">
        <w:rPr>
          <w:b/>
          <w:i/>
        </w:rPr>
        <w:t xml:space="preserve">, he shall not be utterly cast down: for the Lord </w:t>
      </w:r>
      <w:proofErr w:type="spellStart"/>
      <w:r w:rsidRPr="00856986">
        <w:rPr>
          <w:b/>
          <w:i/>
        </w:rPr>
        <w:t>upholdeth</w:t>
      </w:r>
      <w:proofErr w:type="spellEnd"/>
      <w:r w:rsidRPr="00856986">
        <w:rPr>
          <w:b/>
          <w:i/>
        </w:rPr>
        <w:t xml:space="preserve"> him with his </w:t>
      </w:r>
      <w:proofErr w:type="spellStart"/>
      <w:r w:rsidRPr="00856986">
        <w:rPr>
          <w:b/>
          <w:i/>
        </w:rPr>
        <w:t>hand.I</w:t>
      </w:r>
      <w:proofErr w:type="spellEnd"/>
      <w:r w:rsidRPr="00856986">
        <w:rPr>
          <w:b/>
          <w:i/>
        </w:rPr>
        <w:t xml:space="preserve"> have been young, and now am old; yet have I not seen the righteous forsaken, nor his seed begging </w:t>
      </w:r>
      <w:proofErr w:type="spellStart"/>
      <w:r w:rsidRPr="00856986">
        <w:rPr>
          <w:b/>
          <w:i/>
        </w:rPr>
        <w:t>bread.He</w:t>
      </w:r>
      <w:proofErr w:type="spellEnd"/>
      <w:r w:rsidRPr="00856986">
        <w:rPr>
          <w:b/>
          <w:i/>
        </w:rPr>
        <w:t xml:space="preserve"> is ever merciful, and </w:t>
      </w:r>
      <w:proofErr w:type="spellStart"/>
      <w:r w:rsidRPr="00856986">
        <w:rPr>
          <w:b/>
          <w:i/>
        </w:rPr>
        <w:t>lendeth</w:t>
      </w:r>
      <w:proofErr w:type="spellEnd"/>
      <w:r w:rsidRPr="00856986">
        <w:rPr>
          <w:b/>
          <w:i/>
        </w:rPr>
        <w:t>; and his seed is blessed.</w:t>
      </w:r>
      <w:r w:rsidR="00113AEA" w:rsidRPr="00856986">
        <w:rPr>
          <w:b/>
          <w:i/>
        </w:rPr>
        <w:t xml:space="preserve"> </w:t>
      </w:r>
      <w:r w:rsidRPr="00856986">
        <w:rPr>
          <w:b/>
          <w:i/>
        </w:rPr>
        <w:t xml:space="preserve">Depart from evil, and do good; and dwell for </w:t>
      </w:r>
      <w:proofErr w:type="spellStart"/>
      <w:r w:rsidRPr="00856986">
        <w:rPr>
          <w:b/>
          <w:i/>
        </w:rPr>
        <w:t>evermore.For</w:t>
      </w:r>
      <w:proofErr w:type="spellEnd"/>
      <w:r w:rsidRPr="00856986">
        <w:rPr>
          <w:b/>
          <w:i/>
        </w:rPr>
        <w:t xml:space="preserve"> the Lord </w:t>
      </w:r>
      <w:proofErr w:type="spellStart"/>
      <w:r w:rsidRPr="00856986">
        <w:rPr>
          <w:b/>
          <w:i/>
        </w:rPr>
        <w:t>loveth</w:t>
      </w:r>
      <w:proofErr w:type="spellEnd"/>
      <w:r w:rsidRPr="00856986">
        <w:rPr>
          <w:b/>
          <w:i/>
        </w:rPr>
        <w:t xml:space="preserve"> judgment, and </w:t>
      </w:r>
      <w:proofErr w:type="spellStart"/>
      <w:r w:rsidRPr="00856986">
        <w:rPr>
          <w:b/>
          <w:i/>
        </w:rPr>
        <w:t>forsaketh</w:t>
      </w:r>
      <w:proofErr w:type="spellEnd"/>
      <w:r w:rsidRPr="00856986">
        <w:rPr>
          <w:b/>
          <w:i/>
        </w:rPr>
        <w:t xml:space="preserve"> not his saints; </w:t>
      </w:r>
      <w:proofErr w:type="gramStart"/>
      <w:r w:rsidR="00DF08D1" w:rsidRPr="00856986">
        <w:rPr>
          <w:b/>
          <w:i/>
        </w:rPr>
        <w:t>T</w:t>
      </w:r>
      <w:r w:rsidRPr="00856986">
        <w:rPr>
          <w:b/>
          <w:i/>
        </w:rPr>
        <w:t>hey</w:t>
      </w:r>
      <w:proofErr w:type="gramEnd"/>
      <w:r w:rsidRPr="00856986">
        <w:rPr>
          <w:b/>
          <w:i/>
        </w:rPr>
        <w:t xml:space="preserve"> are preserved for ever: but the seed of the wicked shall be cut off.</w:t>
      </w:r>
    </w:p>
    <w:p w:rsidR="008F7F00" w:rsidRPr="00856986" w:rsidRDefault="008F7F00" w:rsidP="008F7F00">
      <w:pPr>
        <w:pStyle w:val="NoSpacing"/>
        <w:rPr>
          <w:b/>
          <w:i/>
        </w:rPr>
      </w:pPr>
      <w:r w:rsidRPr="00856986">
        <w:rPr>
          <w:b/>
          <w:i/>
        </w:rPr>
        <w:t xml:space="preserve">The righteous shall inherit </w:t>
      </w:r>
      <w:r w:rsidR="00113AEA" w:rsidRPr="00856986">
        <w:rPr>
          <w:b/>
          <w:i/>
        </w:rPr>
        <w:t>the land, and dwell therein for</w:t>
      </w:r>
      <w:r w:rsidRPr="00856986">
        <w:rPr>
          <w:b/>
          <w:i/>
        </w:rPr>
        <w:t>ever.</w:t>
      </w:r>
      <w:r w:rsidR="00113AEA" w:rsidRPr="00856986">
        <w:rPr>
          <w:b/>
          <w:i/>
        </w:rPr>
        <w:t xml:space="preserve"> </w:t>
      </w:r>
      <w:r w:rsidRPr="00856986">
        <w:rPr>
          <w:b/>
          <w:i/>
        </w:rPr>
        <w:t xml:space="preserve">The mouth of the righteous </w:t>
      </w:r>
      <w:proofErr w:type="spellStart"/>
      <w:r w:rsidRPr="00856986">
        <w:rPr>
          <w:b/>
          <w:i/>
        </w:rPr>
        <w:t>speaketh</w:t>
      </w:r>
      <w:proofErr w:type="spellEnd"/>
      <w:r w:rsidRPr="00856986">
        <w:rPr>
          <w:b/>
          <w:i/>
        </w:rPr>
        <w:t xml:space="preserve"> wisdom, and his tongue </w:t>
      </w:r>
      <w:proofErr w:type="spellStart"/>
      <w:r w:rsidRPr="00856986">
        <w:rPr>
          <w:b/>
          <w:i/>
        </w:rPr>
        <w:t>talketh</w:t>
      </w:r>
      <w:proofErr w:type="spellEnd"/>
      <w:r w:rsidRPr="00856986">
        <w:rPr>
          <w:b/>
          <w:i/>
        </w:rPr>
        <w:t xml:space="preserve"> of </w:t>
      </w:r>
      <w:proofErr w:type="spellStart"/>
      <w:r w:rsidRPr="00856986">
        <w:rPr>
          <w:b/>
          <w:i/>
        </w:rPr>
        <w:t>judgment.The</w:t>
      </w:r>
      <w:proofErr w:type="spellEnd"/>
      <w:r w:rsidRPr="00856986">
        <w:rPr>
          <w:b/>
          <w:i/>
        </w:rPr>
        <w:t xml:space="preserve"> law of his God is in his heart; none of his steps shall </w:t>
      </w:r>
      <w:proofErr w:type="spellStart"/>
      <w:r w:rsidRPr="00856986">
        <w:rPr>
          <w:b/>
          <w:i/>
        </w:rPr>
        <w:t>slide.The</w:t>
      </w:r>
      <w:proofErr w:type="spellEnd"/>
      <w:r w:rsidRPr="00856986">
        <w:rPr>
          <w:b/>
          <w:i/>
        </w:rPr>
        <w:t xml:space="preserve"> wicked </w:t>
      </w:r>
      <w:proofErr w:type="spellStart"/>
      <w:r w:rsidRPr="00856986">
        <w:rPr>
          <w:b/>
          <w:i/>
        </w:rPr>
        <w:t>watcheth</w:t>
      </w:r>
      <w:proofErr w:type="spellEnd"/>
      <w:r w:rsidRPr="00856986">
        <w:rPr>
          <w:b/>
          <w:i/>
        </w:rPr>
        <w:t xml:space="preserve"> the righteous, and </w:t>
      </w:r>
      <w:proofErr w:type="spellStart"/>
      <w:r w:rsidRPr="00856986">
        <w:rPr>
          <w:b/>
          <w:i/>
        </w:rPr>
        <w:t>seeketh</w:t>
      </w:r>
      <w:proofErr w:type="spellEnd"/>
      <w:r w:rsidRPr="00856986">
        <w:rPr>
          <w:b/>
          <w:i/>
        </w:rPr>
        <w:t xml:space="preserve"> to slay </w:t>
      </w:r>
      <w:proofErr w:type="spellStart"/>
      <w:r w:rsidRPr="00856986">
        <w:rPr>
          <w:b/>
          <w:i/>
        </w:rPr>
        <w:t>him.The</w:t>
      </w:r>
      <w:proofErr w:type="spellEnd"/>
      <w:r w:rsidRPr="00856986">
        <w:rPr>
          <w:b/>
          <w:i/>
        </w:rPr>
        <w:t xml:space="preserve"> Lord will not leave him in his h</w:t>
      </w:r>
      <w:r w:rsidR="00F51B0C">
        <w:rPr>
          <w:b/>
          <w:i/>
        </w:rPr>
        <w:t xml:space="preserve">and, nor condemn him when he is </w:t>
      </w:r>
      <w:r w:rsidRPr="00856986">
        <w:rPr>
          <w:b/>
          <w:i/>
        </w:rPr>
        <w:t>judged.</w:t>
      </w:r>
    </w:p>
    <w:p w:rsidR="00DF08D1" w:rsidRDefault="00DF08D1" w:rsidP="008F7F00">
      <w:pPr>
        <w:pStyle w:val="NoSpacing"/>
        <w:rPr>
          <w:b/>
        </w:rPr>
      </w:pPr>
    </w:p>
    <w:p w:rsidR="00113AEA" w:rsidRDefault="00113AEA" w:rsidP="008F7F00">
      <w:pPr>
        <w:pStyle w:val="NoSpacing"/>
        <w:rPr>
          <w:b/>
        </w:rPr>
      </w:pPr>
    </w:p>
    <w:p w:rsidR="00974760" w:rsidRDefault="00974760" w:rsidP="008F7F00">
      <w:pPr>
        <w:pStyle w:val="NoSpacing"/>
        <w:rPr>
          <w:b/>
        </w:rPr>
      </w:pP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Am                  C     G              C/E     G    Am</w:t>
      </w:r>
      <w:r>
        <w:rPr>
          <w:b/>
        </w:rPr>
        <w:t xml:space="preserve">    </w:t>
      </w:r>
    </w:p>
    <w:p w:rsidR="00F22773" w:rsidRDefault="00DF08D1" w:rsidP="008F7F00">
      <w:pPr>
        <w:pStyle w:val="NoSpacing"/>
        <w:rPr>
          <w:b/>
        </w:rPr>
      </w:pPr>
      <w:r>
        <w:rPr>
          <w:b/>
        </w:rPr>
        <w:t xml:space="preserve">       </w:t>
      </w:r>
      <w:r w:rsidR="008F7F00" w:rsidRPr="008F7F00">
        <w:rPr>
          <w:b/>
        </w:rPr>
        <w:t xml:space="preserve">Wait on the Lord, and keep his way, </w:t>
      </w:r>
      <w:r>
        <w:rPr>
          <w:b/>
        </w:rPr>
        <w:t xml:space="preserve">  </w:t>
      </w: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Am                  C        G                     C/E     G    Am-C-G-C/E-G</w:t>
      </w:r>
    </w:p>
    <w:p w:rsidR="00DF08D1" w:rsidRDefault="00F22773" w:rsidP="008F7F00">
      <w:pPr>
        <w:pStyle w:val="NoSpacing"/>
        <w:rPr>
          <w:b/>
        </w:rPr>
      </w:pPr>
      <w:r>
        <w:rPr>
          <w:b/>
        </w:rPr>
        <w:t xml:space="preserve">       A</w:t>
      </w:r>
      <w:r w:rsidR="008F7F00" w:rsidRPr="008F7F00">
        <w:rPr>
          <w:b/>
        </w:rPr>
        <w:t xml:space="preserve">nd he shall exalt thee to inherit the land: </w:t>
      </w:r>
    </w:p>
    <w:p w:rsidR="00DF08D1" w:rsidRDefault="00DF08D1" w:rsidP="008F7F00">
      <w:pPr>
        <w:pStyle w:val="NoSpacing"/>
        <w:rPr>
          <w:b/>
        </w:rPr>
      </w:pPr>
    </w:p>
    <w:p w:rsidR="00974760" w:rsidRDefault="00974760" w:rsidP="008F7F00">
      <w:pPr>
        <w:pStyle w:val="NoSpacing"/>
        <w:rPr>
          <w:b/>
        </w:rPr>
      </w:pP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       G                    Am            F/A</w:t>
      </w:r>
    </w:p>
    <w:p w:rsidR="008F7F00" w:rsidRDefault="00DF08D1" w:rsidP="008F7F00">
      <w:pPr>
        <w:pStyle w:val="NoSpacing"/>
        <w:rPr>
          <w:b/>
        </w:rPr>
      </w:pPr>
      <w:r>
        <w:rPr>
          <w:b/>
        </w:rPr>
        <w:t>W</w:t>
      </w:r>
      <w:r w:rsidR="008F7F00" w:rsidRPr="008F7F00">
        <w:rPr>
          <w:b/>
        </w:rPr>
        <w:t>hen the wicked</w:t>
      </w:r>
      <w:r w:rsidR="005E5A4E">
        <w:rPr>
          <w:b/>
        </w:rPr>
        <w:t xml:space="preserve"> are cut off, thou shalt see</w:t>
      </w: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G                      C/E              F/A</w:t>
      </w:r>
    </w:p>
    <w:p w:rsidR="005E5A4E" w:rsidRDefault="005E5A4E" w:rsidP="008F7F00">
      <w:pPr>
        <w:pStyle w:val="NoSpacing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It.</w:t>
      </w:r>
      <w:proofErr w:type="gramEnd"/>
      <w:r>
        <w:rPr>
          <w:b/>
        </w:rPr>
        <w:t xml:space="preserve">  </w:t>
      </w:r>
      <w:r w:rsidR="008F7F00" w:rsidRPr="008F7F00">
        <w:rPr>
          <w:b/>
        </w:rPr>
        <w:t xml:space="preserve">I have seen the wicked in great power, </w:t>
      </w:r>
    </w:p>
    <w:p w:rsidR="005E5A4E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               G                Am           F/A</w:t>
      </w:r>
    </w:p>
    <w:p w:rsidR="008F7F00" w:rsidRDefault="005E5A4E" w:rsidP="008F7F00">
      <w:pPr>
        <w:pStyle w:val="NoSpacing"/>
        <w:rPr>
          <w:b/>
        </w:rPr>
      </w:pPr>
      <w:r>
        <w:rPr>
          <w:b/>
        </w:rPr>
        <w:t xml:space="preserve">     A</w:t>
      </w:r>
      <w:r w:rsidR="008F7F00" w:rsidRPr="008F7F00">
        <w:rPr>
          <w:b/>
        </w:rPr>
        <w:t xml:space="preserve">nd spreading </w:t>
      </w:r>
      <w:proofErr w:type="gramStart"/>
      <w:r w:rsidR="008F7F00" w:rsidRPr="008F7F00">
        <w:rPr>
          <w:b/>
        </w:rPr>
        <w:t>himself</w:t>
      </w:r>
      <w:proofErr w:type="gramEnd"/>
      <w:r w:rsidR="008F7F00" w:rsidRPr="008F7F00">
        <w:rPr>
          <w:b/>
        </w:rPr>
        <w:t xml:space="preserve"> like a green bay tree.</w:t>
      </w:r>
    </w:p>
    <w:p w:rsidR="00F22773" w:rsidRDefault="00F22773" w:rsidP="008F7F00">
      <w:pPr>
        <w:pStyle w:val="NoSpacing"/>
        <w:rPr>
          <w:b/>
        </w:rPr>
      </w:pPr>
      <w:r w:rsidRPr="00F22773">
        <w:rPr>
          <w:b/>
          <w:highlight w:val="yellow"/>
        </w:rPr>
        <w:t>C                                 G            C/E               F/A</w:t>
      </w:r>
    </w:p>
    <w:p w:rsidR="005E5A4E" w:rsidRDefault="009F3A94" w:rsidP="008F7F00">
      <w:pPr>
        <w:pStyle w:val="NoSpacing"/>
        <w:rPr>
          <w:b/>
        </w:rPr>
      </w:pPr>
      <w:r>
        <w:rPr>
          <w:b/>
        </w:rPr>
        <w:t xml:space="preserve">     </w:t>
      </w:r>
      <w:r w:rsidR="008F7F00" w:rsidRPr="008F7F00">
        <w:rPr>
          <w:b/>
        </w:rPr>
        <w:t xml:space="preserve">Yet he passed away, and, lo, he was not: </w:t>
      </w:r>
    </w:p>
    <w:p w:rsidR="009F3A94" w:rsidRDefault="009F3A94" w:rsidP="008F7F00">
      <w:pPr>
        <w:pStyle w:val="NoSpacing"/>
        <w:rPr>
          <w:b/>
        </w:rPr>
      </w:pPr>
    </w:p>
    <w:p w:rsidR="00974760" w:rsidRDefault="00974760" w:rsidP="008F7F00">
      <w:pPr>
        <w:pStyle w:val="NoSpacing"/>
        <w:rPr>
          <w:b/>
        </w:rPr>
      </w:pP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Am                  C     G                              C/</w:t>
      </w:r>
      <w:proofErr w:type="gramStart"/>
      <w:r w:rsidRPr="00A35C29">
        <w:rPr>
          <w:b/>
          <w:highlight w:val="yellow"/>
        </w:rPr>
        <w:t>E  G</w:t>
      </w:r>
      <w:proofErr w:type="gramEnd"/>
      <w:r w:rsidRPr="00A35C29">
        <w:rPr>
          <w:b/>
          <w:highlight w:val="yellow"/>
        </w:rPr>
        <w:t xml:space="preserve">    Am</w:t>
      </w:r>
      <w:r w:rsidRPr="00A35C29">
        <w:rPr>
          <w:b/>
        </w:rPr>
        <w:t xml:space="preserve">    </w:t>
      </w:r>
    </w:p>
    <w:p w:rsidR="008F7F00" w:rsidRDefault="009F3A94" w:rsidP="008F7F00">
      <w:pPr>
        <w:pStyle w:val="NoSpacing"/>
        <w:rPr>
          <w:b/>
        </w:rPr>
      </w:pPr>
      <w:r>
        <w:rPr>
          <w:b/>
        </w:rPr>
        <w:t xml:space="preserve">       </w:t>
      </w:r>
      <w:proofErr w:type="gramStart"/>
      <w:r w:rsidR="008F7F00" w:rsidRPr="008F7F00">
        <w:rPr>
          <w:b/>
        </w:rPr>
        <w:t>yea</w:t>
      </w:r>
      <w:proofErr w:type="gramEnd"/>
      <w:r w:rsidR="008F7F00" w:rsidRPr="008F7F00">
        <w:rPr>
          <w:b/>
        </w:rPr>
        <w:t>, I sought him, but he could not be found.</w:t>
      </w:r>
    </w:p>
    <w:p w:rsidR="009F3A94" w:rsidRPr="008F7F00" w:rsidRDefault="00A35C29" w:rsidP="008F7F00">
      <w:pPr>
        <w:pStyle w:val="NoSpacing"/>
        <w:rPr>
          <w:b/>
        </w:rPr>
      </w:pPr>
      <w:r>
        <w:rPr>
          <w:b/>
        </w:rPr>
        <w:t xml:space="preserve">                        </w:t>
      </w:r>
      <w:r w:rsidRPr="00A35C29">
        <w:rPr>
          <w:b/>
        </w:rPr>
        <w:t xml:space="preserve">  </w:t>
      </w:r>
      <w:r w:rsidRPr="00A35C29">
        <w:rPr>
          <w:b/>
          <w:highlight w:val="yellow"/>
        </w:rPr>
        <w:t xml:space="preserve">C     G                    C/E          </w:t>
      </w:r>
      <w:proofErr w:type="gramStart"/>
      <w:r w:rsidRPr="00A35C29">
        <w:rPr>
          <w:b/>
          <w:highlight w:val="yellow"/>
        </w:rPr>
        <w:t>G  Am</w:t>
      </w:r>
      <w:proofErr w:type="gramEnd"/>
      <w:r w:rsidRPr="00A35C29">
        <w:rPr>
          <w:b/>
        </w:rPr>
        <w:t xml:space="preserve">    </w:t>
      </w:r>
    </w:p>
    <w:p w:rsidR="009F3A94" w:rsidRDefault="008F7F00" w:rsidP="008F7F00">
      <w:pPr>
        <w:pStyle w:val="NoSpacing"/>
        <w:rPr>
          <w:b/>
        </w:rPr>
      </w:pPr>
      <w:r w:rsidRPr="008F7F00">
        <w:rPr>
          <w:b/>
        </w:rPr>
        <w:t xml:space="preserve">Mark the perfect man, and behold the upright: </w:t>
      </w:r>
    </w:p>
    <w:p w:rsidR="00974760" w:rsidRDefault="00974760" w:rsidP="008F7F00">
      <w:pPr>
        <w:pStyle w:val="NoSpacing"/>
        <w:rPr>
          <w:b/>
        </w:rPr>
      </w:pPr>
    </w:p>
    <w:p w:rsidR="00974760" w:rsidRDefault="00974760" w:rsidP="008F7F00">
      <w:pPr>
        <w:pStyle w:val="NoSpacing"/>
        <w:rPr>
          <w:b/>
        </w:rPr>
      </w:pP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Am                              C     G          C/E     G    Am</w:t>
      </w:r>
      <w:r w:rsidRPr="00A35C29">
        <w:rPr>
          <w:b/>
        </w:rPr>
        <w:t xml:space="preserve">    </w:t>
      </w:r>
    </w:p>
    <w:p w:rsidR="008F7F00" w:rsidRDefault="009F3A94" w:rsidP="008F7F00">
      <w:pPr>
        <w:pStyle w:val="NoSpacing"/>
        <w:rPr>
          <w:b/>
        </w:rPr>
      </w:pPr>
      <w:r>
        <w:rPr>
          <w:b/>
        </w:rPr>
        <w:t xml:space="preserve">        F</w:t>
      </w:r>
      <w:r w:rsidR="008F7F00" w:rsidRPr="008F7F00">
        <w:rPr>
          <w:b/>
        </w:rPr>
        <w:t xml:space="preserve">or the end of that man </w:t>
      </w:r>
      <w:r>
        <w:rPr>
          <w:b/>
        </w:rPr>
        <w:t xml:space="preserve">               </w:t>
      </w:r>
      <w:r w:rsidR="008F7F00" w:rsidRPr="008F7F00">
        <w:rPr>
          <w:b/>
        </w:rPr>
        <w:t>is peace.</w:t>
      </w:r>
    </w:p>
    <w:p w:rsidR="009F3A94" w:rsidRPr="008F7F00" w:rsidRDefault="00A35C29" w:rsidP="008F7F00">
      <w:pPr>
        <w:pStyle w:val="NoSpacing"/>
        <w:rPr>
          <w:b/>
        </w:rPr>
      </w:pPr>
      <w:r w:rsidRPr="00A35C29">
        <w:rPr>
          <w:b/>
        </w:rPr>
        <w:t xml:space="preserve">                 </w:t>
      </w:r>
      <w:r w:rsidRPr="00A35C29">
        <w:rPr>
          <w:b/>
          <w:highlight w:val="yellow"/>
        </w:rPr>
        <w:t>C      G              C/E       G    Am</w:t>
      </w:r>
      <w:r w:rsidRPr="00A35C29">
        <w:rPr>
          <w:b/>
        </w:rPr>
        <w:t xml:space="preserve">    </w:t>
      </w:r>
    </w:p>
    <w:p w:rsidR="005E5A4E" w:rsidRDefault="008F7F00" w:rsidP="008F7F00">
      <w:pPr>
        <w:pStyle w:val="NoSpacing"/>
        <w:rPr>
          <w:b/>
        </w:rPr>
      </w:pPr>
      <w:r w:rsidRPr="008F7F00">
        <w:rPr>
          <w:b/>
        </w:rPr>
        <w:t>But the transgressors</w:t>
      </w:r>
      <w:r w:rsidR="009F3A94">
        <w:rPr>
          <w:b/>
        </w:rPr>
        <w:t xml:space="preserve">             </w:t>
      </w:r>
      <w:r w:rsidRPr="008F7F00">
        <w:rPr>
          <w:b/>
        </w:rPr>
        <w:t xml:space="preserve"> shall be </w:t>
      </w:r>
    </w:p>
    <w:p w:rsidR="009F3A94" w:rsidRDefault="009F3A94" w:rsidP="008F7F00">
      <w:pPr>
        <w:pStyle w:val="NoSpacing"/>
        <w:rPr>
          <w:b/>
        </w:rPr>
      </w:pPr>
      <w:r w:rsidRPr="009F3A94">
        <w:rPr>
          <w:b/>
        </w:rPr>
        <w:t xml:space="preserve">              </w:t>
      </w:r>
      <w:r w:rsidR="00A35C29">
        <w:rPr>
          <w:b/>
        </w:rPr>
        <w:t xml:space="preserve">       </w:t>
      </w:r>
      <w:r w:rsidR="00A35C29" w:rsidRPr="00A35C29">
        <w:rPr>
          <w:b/>
          <w:highlight w:val="yellow"/>
        </w:rPr>
        <w:t>C   G            C/E   G    Am</w:t>
      </w:r>
      <w:r w:rsidR="00A35C29" w:rsidRPr="00A35C29">
        <w:rPr>
          <w:b/>
        </w:rPr>
        <w:t xml:space="preserve">    </w:t>
      </w:r>
    </w:p>
    <w:p w:rsidR="009F3A94" w:rsidRDefault="009F3A94" w:rsidP="008F7F00">
      <w:pPr>
        <w:pStyle w:val="NoSpacing"/>
        <w:rPr>
          <w:b/>
        </w:rPr>
      </w:pPr>
      <w:r>
        <w:rPr>
          <w:b/>
        </w:rPr>
        <w:t>D</w:t>
      </w:r>
      <w:r w:rsidR="008F7F00" w:rsidRPr="008F7F00">
        <w:rPr>
          <w:b/>
        </w:rPr>
        <w:t>estroyed together:</w:t>
      </w:r>
      <w:r>
        <w:rPr>
          <w:b/>
        </w:rPr>
        <w:t xml:space="preserve">   </w:t>
      </w:r>
      <w:r w:rsidR="008F7F00" w:rsidRPr="008F7F00">
        <w:rPr>
          <w:b/>
        </w:rPr>
        <w:t xml:space="preserve"> the end of </w:t>
      </w:r>
    </w:p>
    <w:p w:rsidR="009F3A94" w:rsidRDefault="00A35C29" w:rsidP="008F7F00">
      <w:pPr>
        <w:pStyle w:val="NoSpacing"/>
        <w:rPr>
          <w:b/>
        </w:rPr>
      </w:pPr>
      <w:r>
        <w:rPr>
          <w:b/>
        </w:rPr>
        <w:t xml:space="preserve">      </w:t>
      </w:r>
      <w:r w:rsidRPr="00A35C29">
        <w:rPr>
          <w:b/>
        </w:rPr>
        <w:t xml:space="preserve">               </w:t>
      </w:r>
      <w:r>
        <w:rPr>
          <w:b/>
        </w:rPr>
        <w:t xml:space="preserve">    </w:t>
      </w:r>
      <w:r w:rsidRPr="00A35C29">
        <w:rPr>
          <w:b/>
          <w:highlight w:val="yellow"/>
        </w:rPr>
        <w:t xml:space="preserve">C     G       C/E     </w:t>
      </w:r>
      <w:proofErr w:type="gramStart"/>
      <w:r w:rsidRPr="00A35C29">
        <w:rPr>
          <w:b/>
          <w:highlight w:val="yellow"/>
        </w:rPr>
        <w:t>G  Am</w:t>
      </w:r>
      <w:proofErr w:type="gramEnd"/>
      <w:r w:rsidRPr="00A35C29">
        <w:rPr>
          <w:b/>
        </w:rPr>
        <w:t xml:space="preserve">    </w:t>
      </w:r>
    </w:p>
    <w:p w:rsidR="008F7F00" w:rsidRDefault="009F3A94" w:rsidP="008F7F00">
      <w:pPr>
        <w:pStyle w:val="NoSpacing"/>
        <w:rPr>
          <w:b/>
        </w:rPr>
      </w:pPr>
      <w:r>
        <w:rPr>
          <w:b/>
        </w:rPr>
        <w:t>T</w:t>
      </w:r>
      <w:r w:rsidR="008F7F00" w:rsidRPr="008F7F00">
        <w:rPr>
          <w:b/>
        </w:rPr>
        <w:t xml:space="preserve">he wicked shall be </w:t>
      </w:r>
      <w:r w:rsidR="00974760">
        <w:rPr>
          <w:b/>
        </w:rPr>
        <w:t xml:space="preserve">               </w:t>
      </w:r>
      <w:r w:rsidR="008F7F00" w:rsidRPr="008F7F00">
        <w:rPr>
          <w:b/>
        </w:rPr>
        <w:t>cut off.</w:t>
      </w:r>
    </w:p>
    <w:p w:rsidR="00DF08D1" w:rsidRDefault="00DF08D1" w:rsidP="008F7F00">
      <w:pPr>
        <w:pStyle w:val="NoSpacing"/>
        <w:rPr>
          <w:b/>
        </w:rPr>
      </w:pPr>
    </w:p>
    <w:p w:rsidR="00974760" w:rsidRDefault="00974760" w:rsidP="008F7F00">
      <w:pPr>
        <w:pStyle w:val="NoSpacing"/>
        <w:rPr>
          <w:b/>
        </w:rPr>
      </w:pP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C                      G                    Am                            F/A</w:t>
      </w:r>
    </w:p>
    <w:p w:rsidR="00DF08D1" w:rsidRDefault="00DF08D1" w:rsidP="008F7F00">
      <w:pPr>
        <w:pStyle w:val="NoSpacing"/>
        <w:rPr>
          <w:b/>
        </w:rPr>
      </w:pPr>
      <w:r>
        <w:rPr>
          <w:b/>
        </w:rPr>
        <w:t xml:space="preserve">   </w:t>
      </w:r>
      <w:r w:rsidR="008F7F00" w:rsidRPr="008F7F00">
        <w:rPr>
          <w:b/>
        </w:rPr>
        <w:t xml:space="preserve">But the salvation of the righteous is of the Lord: </w:t>
      </w: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C                          G                                      C/E                        F/A</w:t>
      </w:r>
    </w:p>
    <w:p w:rsidR="00DF08D1" w:rsidRDefault="00A35C29" w:rsidP="008F7F00">
      <w:pPr>
        <w:pStyle w:val="NoSpacing"/>
        <w:rPr>
          <w:b/>
        </w:rPr>
      </w:pPr>
      <w:r>
        <w:rPr>
          <w:b/>
        </w:rPr>
        <w:t xml:space="preserve">    </w:t>
      </w:r>
      <w:r w:rsidR="00DF08D1">
        <w:rPr>
          <w:b/>
        </w:rPr>
        <w:t>H</w:t>
      </w:r>
      <w:r w:rsidR="008F7F00" w:rsidRPr="008F7F00">
        <w:rPr>
          <w:b/>
        </w:rPr>
        <w:t>e is their strength in the time of trouble.</w:t>
      </w:r>
      <w:r w:rsidR="00DF08D1">
        <w:rPr>
          <w:b/>
        </w:rPr>
        <w:t xml:space="preserve"> </w:t>
      </w:r>
      <w:r w:rsidR="008F7F00" w:rsidRPr="008F7F00">
        <w:rPr>
          <w:b/>
        </w:rPr>
        <w:t xml:space="preserve">And the Lord </w:t>
      </w: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C                                  G                             Am                       F/A</w:t>
      </w:r>
    </w:p>
    <w:p w:rsidR="00DF08D1" w:rsidRDefault="00DF08D1" w:rsidP="008F7F00">
      <w:pPr>
        <w:pStyle w:val="NoSpacing"/>
        <w:rPr>
          <w:b/>
        </w:rPr>
      </w:pPr>
      <w:r>
        <w:rPr>
          <w:b/>
        </w:rPr>
        <w:t xml:space="preserve">    S</w:t>
      </w:r>
      <w:r w:rsidR="008F7F00" w:rsidRPr="008F7F00">
        <w:rPr>
          <w:b/>
        </w:rPr>
        <w:t xml:space="preserve">hall help them, and deliver them: he shall deliver them </w:t>
      </w: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C                                        G                           C/E                         F/A</w:t>
      </w:r>
    </w:p>
    <w:p w:rsidR="009839AA" w:rsidRDefault="00DF08D1" w:rsidP="008F7F00">
      <w:pPr>
        <w:pStyle w:val="NoSpacing"/>
        <w:rPr>
          <w:b/>
        </w:rPr>
      </w:pPr>
      <w:r>
        <w:rPr>
          <w:b/>
        </w:rPr>
        <w:t>F</w:t>
      </w:r>
      <w:r w:rsidR="008F7F00" w:rsidRPr="008F7F00">
        <w:rPr>
          <w:b/>
        </w:rPr>
        <w:t xml:space="preserve">rom the wicked, </w:t>
      </w:r>
      <w:r>
        <w:rPr>
          <w:b/>
        </w:rPr>
        <w:t>a</w:t>
      </w:r>
      <w:r w:rsidR="008F7F00" w:rsidRPr="008F7F00">
        <w:rPr>
          <w:b/>
        </w:rPr>
        <w:t>nd save them,</w:t>
      </w:r>
      <w:r w:rsidR="005E5A4E">
        <w:rPr>
          <w:b/>
        </w:rPr>
        <w:t xml:space="preserve">   </w:t>
      </w:r>
      <w:r w:rsidR="008F7F00" w:rsidRPr="008F7F00">
        <w:rPr>
          <w:b/>
        </w:rPr>
        <w:t xml:space="preserve"> because they trust in him.</w:t>
      </w:r>
    </w:p>
    <w:p w:rsidR="00A35C29" w:rsidRDefault="00A35C29" w:rsidP="008F7F00">
      <w:pPr>
        <w:pStyle w:val="NoSpacing"/>
        <w:rPr>
          <w:b/>
        </w:rPr>
      </w:pPr>
    </w:p>
    <w:p w:rsidR="00A35C29" w:rsidRDefault="00A35C29" w:rsidP="008F7F00">
      <w:pPr>
        <w:pStyle w:val="NoSpacing"/>
        <w:rPr>
          <w:b/>
        </w:rPr>
      </w:pPr>
      <w:r w:rsidRPr="00A35C29">
        <w:rPr>
          <w:b/>
          <w:highlight w:val="yellow"/>
        </w:rPr>
        <w:t>Am-C-G-C/E-G-D X4</w:t>
      </w:r>
    </w:p>
    <w:p w:rsidR="00A35C29" w:rsidRDefault="00A35C29" w:rsidP="008F7F00">
      <w:pPr>
        <w:pStyle w:val="NoSpacing"/>
        <w:rPr>
          <w:b/>
        </w:rPr>
      </w:pPr>
    </w:p>
    <w:p w:rsidR="00A35C29" w:rsidRPr="008F7F00" w:rsidRDefault="00A35C29" w:rsidP="008F7F00">
      <w:pPr>
        <w:pStyle w:val="NoSpacing"/>
        <w:rPr>
          <w:b/>
        </w:rPr>
      </w:pPr>
    </w:p>
    <w:sectPr w:rsidR="00A35C29" w:rsidRPr="008F7F00" w:rsidSect="00F51B0C">
      <w:pgSz w:w="12240" w:h="15840"/>
      <w:pgMar w:top="72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00"/>
    <w:rsid w:val="00113AEA"/>
    <w:rsid w:val="005E5A4E"/>
    <w:rsid w:val="008461C1"/>
    <w:rsid w:val="00856986"/>
    <w:rsid w:val="008605C1"/>
    <w:rsid w:val="008F7F00"/>
    <w:rsid w:val="00944764"/>
    <w:rsid w:val="00974760"/>
    <w:rsid w:val="009839AA"/>
    <w:rsid w:val="009F3A94"/>
    <w:rsid w:val="00A35C29"/>
    <w:rsid w:val="00DF08D1"/>
    <w:rsid w:val="00DF3A19"/>
    <w:rsid w:val="00EB3238"/>
    <w:rsid w:val="00F22773"/>
    <w:rsid w:val="00F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F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F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8</cp:revision>
  <cp:lastPrinted>2018-03-20T23:43:00Z</cp:lastPrinted>
  <dcterms:created xsi:type="dcterms:W3CDTF">2017-11-28T02:28:00Z</dcterms:created>
  <dcterms:modified xsi:type="dcterms:W3CDTF">2018-11-23T22:16:00Z</dcterms:modified>
</cp:coreProperties>
</file>