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42ECE" w14:textId="325D1B51" w:rsidR="00C12A81" w:rsidRDefault="001B648F" w:rsidP="00C12A81">
      <w:pPr>
        <w:pStyle w:val="NoSpacing"/>
        <w:rPr>
          <w:sz w:val="56"/>
          <w:szCs w:val="56"/>
        </w:rPr>
      </w:pPr>
      <w:r>
        <w:rPr>
          <w:sz w:val="56"/>
          <w:szCs w:val="56"/>
        </w:rPr>
        <w:t xml:space="preserve">                    </w:t>
      </w:r>
      <w:r w:rsidR="000F33AD" w:rsidRPr="000F33AD">
        <w:rPr>
          <w:sz w:val="56"/>
          <w:szCs w:val="56"/>
        </w:rPr>
        <w:t>119</w:t>
      </w:r>
      <w:r>
        <w:rPr>
          <w:sz w:val="56"/>
          <w:szCs w:val="56"/>
        </w:rPr>
        <w:t>-05</w:t>
      </w:r>
      <w:r w:rsidR="000F33AD" w:rsidRPr="000F33AD">
        <w:rPr>
          <w:sz w:val="56"/>
          <w:szCs w:val="56"/>
        </w:rPr>
        <w:t xml:space="preserve"> THE WAY </w:t>
      </w:r>
      <w:r w:rsidR="00C12A81" w:rsidRPr="000F33AD">
        <w:rPr>
          <w:sz w:val="56"/>
          <w:szCs w:val="56"/>
        </w:rPr>
        <w:t xml:space="preserve">(HE) </w:t>
      </w:r>
    </w:p>
    <w:p w14:paraId="4BB12712" w14:textId="77777777" w:rsidR="0029114B" w:rsidRPr="009E54D3" w:rsidRDefault="0029114B" w:rsidP="00C12A81">
      <w:pPr>
        <w:pStyle w:val="NoSpacing"/>
        <w:rPr>
          <w:sz w:val="18"/>
          <w:szCs w:val="18"/>
        </w:rPr>
      </w:pPr>
    </w:p>
    <w:p w14:paraId="5F46A3F7" w14:textId="508CC935" w:rsidR="00C12A81" w:rsidRPr="001B648F" w:rsidRDefault="0029114B" w:rsidP="00C12A81">
      <w:pPr>
        <w:pStyle w:val="NoSpacing"/>
        <w:rPr>
          <w:szCs w:val="28"/>
          <w:highlight w:val="yellow"/>
        </w:rPr>
      </w:pPr>
      <w:bookmarkStart w:id="0" w:name="_Hlk50809222"/>
      <w:r w:rsidRPr="001B648F">
        <w:rPr>
          <w:szCs w:val="28"/>
          <w:highlight w:val="yellow"/>
        </w:rPr>
        <w:t>C</w:t>
      </w:r>
      <w:r w:rsidR="00214BC3" w:rsidRPr="001B648F">
        <w:rPr>
          <w:szCs w:val="28"/>
          <w:highlight w:val="yellow"/>
        </w:rPr>
        <w:t xml:space="preserve">                           </w:t>
      </w:r>
      <w:r w:rsidRPr="001B648F">
        <w:rPr>
          <w:szCs w:val="28"/>
          <w:highlight w:val="yellow"/>
        </w:rPr>
        <w:t>G</w:t>
      </w:r>
      <w:r w:rsidR="00214BC3" w:rsidRPr="001B648F">
        <w:rPr>
          <w:szCs w:val="28"/>
          <w:highlight w:val="yellow"/>
        </w:rPr>
        <w:t xml:space="preserve">                   F    </w:t>
      </w:r>
      <w:r w:rsidRPr="001B648F">
        <w:rPr>
          <w:szCs w:val="28"/>
          <w:highlight w:val="yellow"/>
        </w:rPr>
        <w:t xml:space="preserve">G </w:t>
      </w:r>
      <w:r w:rsidR="00214BC3" w:rsidRPr="001B648F">
        <w:rPr>
          <w:szCs w:val="28"/>
          <w:highlight w:val="yellow"/>
        </w:rPr>
        <w:t xml:space="preserve">              C-G-F-G</w:t>
      </w:r>
    </w:p>
    <w:bookmarkEnd w:id="0"/>
    <w:p w14:paraId="401E42E3" w14:textId="307D9A0F" w:rsidR="00C12A81" w:rsidRPr="00214BC3" w:rsidRDefault="00C12A81" w:rsidP="00C12A81">
      <w:pPr>
        <w:pStyle w:val="NoSpacing"/>
        <w:rPr>
          <w:szCs w:val="28"/>
        </w:rPr>
      </w:pPr>
      <w:r w:rsidRPr="00214BC3">
        <w:rPr>
          <w:szCs w:val="28"/>
        </w:rPr>
        <w:t xml:space="preserve">Teach me, O LORD, the way of thy statutes; </w:t>
      </w:r>
    </w:p>
    <w:p w14:paraId="5D8C1062" w14:textId="3EDBF1F6" w:rsidR="00214BC3" w:rsidRPr="00214BC3" w:rsidRDefault="00214BC3" w:rsidP="00C12A81">
      <w:pPr>
        <w:pStyle w:val="NoSpacing"/>
        <w:rPr>
          <w:szCs w:val="28"/>
        </w:rPr>
      </w:pPr>
      <w:r w:rsidRPr="00214BC3">
        <w:rPr>
          <w:szCs w:val="28"/>
        </w:rPr>
        <w:t xml:space="preserve">         </w:t>
      </w:r>
      <w:r w:rsidRPr="001B648F">
        <w:rPr>
          <w:szCs w:val="28"/>
          <w:highlight w:val="yellow"/>
        </w:rPr>
        <w:t>C              G           F    G          C-G-F-G</w:t>
      </w:r>
    </w:p>
    <w:p w14:paraId="4C725B52" w14:textId="16DE4303" w:rsidR="00C12A81" w:rsidRPr="00214BC3" w:rsidRDefault="00C12A81" w:rsidP="00C12A81">
      <w:pPr>
        <w:pStyle w:val="NoSpacing"/>
        <w:rPr>
          <w:szCs w:val="28"/>
        </w:rPr>
      </w:pPr>
      <w:r w:rsidRPr="00214BC3">
        <w:rPr>
          <w:szCs w:val="28"/>
        </w:rPr>
        <w:t>And I shall keep it unto the end.</w:t>
      </w:r>
    </w:p>
    <w:p w14:paraId="67BD78FE" w14:textId="45CC6A53" w:rsidR="00214BC3" w:rsidRPr="001B648F" w:rsidRDefault="00214BC3" w:rsidP="00C12A81">
      <w:pPr>
        <w:pStyle w:val="NoSpacing"/>
        <w:rPr>
          <w:szCs w:val="28"/>
          <w:highlight w:val="yellow"/>
        </w:rPr>
      </w:pPr>
      <w:r w:rsidRPr="001B648F">
        <w:rPr>
          <w:szCs w:val="28"/>
          <w:highlight w:val="yellow"/>
        </w:rPr>
        <w:t>C                G             F                     G               C                G-F-G</w:t>
      </w:r>
    </w:p>
    <w:p w14:paraId="71D7B214" w14:textId="4E17BE34" w:rsidR="00C12A81" w:rsidRPr="00214BC3" w:rsidRDefault="00C12A81" w:rsidP="00C12A81">
      <w:pPr>
        <w:pStyle w:val="NoSpacing"/>
        <w:rPr>
          <w:szCs w:val="28"/>
        </w:rPr>
      </w:pPr>
      <w:r w:rsidRPr="00214BC3">
        <w:rPr>
          <w:szCs w:val="28"/>
        </w:rPr>
        <w:t xml:space="preserve">Give me understanding, and I shall keep thy law; </w:t>
      </w:r>
    </w:p>
    <w:p w14:paraId="7FE8B8BD" w14:textId="419E33A2" w:rsidR="00214BC3" w:rsidRPr="001B648F" w:rsidRDefault="00214BC3" w:rsidP="00C12A81">
      <w:pPr>
        <w:pStyle w:val="NoSpacing"/>
        <w:rPr>
          <w:szCs w:val="28"/>
          <w:highlight w:val="yellow"/>
        </w:rPr>
      </w:pPr>
      <w:r w:rsidRPr="001B648F">
        <w:rPr>
          <w:szCs w:val="28"/>
          <w:highlight w:val="yellow"/>
        </w:rPr>
        <w:t>C             G             F                       G                     C-G-F-G</w:t>
      </w:r>
    </w:p>
    <w:p w14:paraId="08BB81C8" w14:textId="5F778F61" w:rsidR="00C12A81" w:rsidRPr="00214BC3" w:rsidRDefault="00C12A81" w:rsidP="00C12A81">
      <w:pPr>
        <w:pStyle w:val="NoSpacing"/>
        <w:rPr>
          <w:szCs w:val="28"/>
        </w:rPr>
      </w:pPr>
      <w:r w:rsidRPr="00214BC3">
        <w:rPr>
          <w:szCs w:val="28"/>
        </w:rPr>
        <w:t>Yea, I shall observe it with my whole heart.</w:t>
      </w:r>
    </w:p>
    <w:p w14:paraId="5B5AB21C" w14:textId="694D170D" w:rsidR="00C12A81" w:rsidRPr="00214BC3" w:rsidRDefault="00C12A81" w:rsidP="00C12A81">
      <w:pPr>
        <w:pStyle w:val="NoSpacing"/>
        <w:rPr>
          <w:szCs w:val="28"/>
        </w:rPr>
      </w:pPr>
    </w:p>
    <w:p w14:paraId="4D7A48FB" w14:textId="6D772E22" w:rsidR="0029114B" w:rsidRPr="001B648F" w:rsidRDefault="0029114B" w:rsidP="00C12A81">
      <w:pPr>
        <w:pStyle w:val="NoSpacing"/>
        <w:rPr>
          <w:szCs w:val="28"/>
          <w:highlight w:val="yellow"/>
        </w:rPr>
      </w:pPr>
      <w:r w:rsidRPr="001B648F">
        <w:rPr>
          <w:szCs w:val="28"/>
          <w:highlight w:val="yellow"/>
        </w:rPr>
        <w:t>Am</w:t>
      </w:r>
      <w:r w:rsidR="00214BC3" w:rsidRPr="001B648F">
        <w:rPr>
          <w:szCs w:val="28"/>
          <w:highlight w:val="yellow"/>
        </w:rPr>
        <w:t xml:space="preserve">                 </w:t>
      </w:r>
      <w:r w:rsidRPr="001B648F">
        <w:rPr>
          <w:szCs w:val="28"/>
          <w:highlight w:val="yellow"/>
        </w:rPr>
        <w:t>C/E</w:t>
      </w:r>
      <w:r w:rsidR="00214BC3" w:rsidRPr="001B648F">
        <w:rPr>
          <w:szCs w:val="28"/>
          <w:highlight w:val="yellow"/>
        </w:rPr>
        <w:t xml:space="preserve">                </w:t>
      </w:r>
      <w:r w:rsidRPr="001B648F">
        <w:rPr>
          <w:szCs w:val="28"/>
          <w:highlight w:val="yellow"/>
        </w:rPr>
        <w:t>F</w:t>
      </w:r>
      <w:r w:rsidR="00214BC3" w:rsidRPr="001B648F">
        <w:rPr>
          <w:szCs w:val="28"/>
          <w:highlight w:val="yellow"/>
        </w:rPr>
        <w:t xml:space="preserve">            G               Am-C/E-F-G                      </w:t>
      </w:r>
    </w:p>
    <w:p w14:paraId="54E87B63" w14:textId="5FAEA7D9" w:rsidR="000F33AD" w:rsidRPr="00214BC3" w:rsidRDefault="00C12A81" w:rsidP="00C12A81">
      <w:pPr>
        <w:pStyle w:val="NoSpacing"/>
        <w:rPr>
          <w:szCs w:val="28"/>
        </w:rPr>
      </w:pPr>
      <w:r w:rsidRPr="00214BC3">
        <w:rPr>
          <w:szCs w:val="28"/>
        </w:rPr>
        <w:t xml:space="preserve">Make me to go in the path of thy commandments; </w:t>
      </w:r>
    </w:p>
    <w:p w14:paraId="4A6A22C6" w14:textId="10E96E4C" w:rsidR="00214BC3" w:rsidRPr="001B648F" w:rsidRDefault="00214BC3" w:rsidP="00C12A81">
      <w:pPr>
        <w:pStyle w:val="NoSpacing"/>
        <w:rPr>
          <w:szCs w:val="28"/>
          <w:highlight w:val="yellow"/>
        </w:rPr>
      </w:pPr>
      <w:r w:rsidRPr="001B648F">
        <w:rPr>
          <w:szCs w:val="28"/>
          <w:highlight w:val="yellow"/>
        </w:rPr>
        <w:t xml:space="preserve">Am          C/E      </w:t>
      </w:r>
      <w:proofErr w:type="gramStart"/>
      <w:r w:rsidRPr="001B648F">
        <w:rPr>
          <w:szCs w:val="28"/>
          <w:highlight w:val="yellow"/>
        </w:rPr>
        <w:t>F  G</w:t>
      </w:r>
      <w:proofErr w:type="gramEnd"/>
      <w:r w:rsidRPr="001B648F">
        <w:rPr>
          <w:szCs w:val="28"/>
          <w:highlight w:val="yellow"/>
        </w:rPr>
        <w:t xml:space="preserve">   Am-C/E-F-G                      </w:t>
      </w:r>
    </w:p>
    <w:p w14:paraId="57FCEA1C" w14:textId="2CAEDB33" w:rsidR="00C12A81" w:rsidRPr="00214BC3" w:rsidRDefault="000F33AD" w:rsidP="00C12A81">
      <w:pPr>
        <w:pStyle w:val="NoSpacing"/>
        <w:rPr>
          <w:szCs w:val="28"/>
        </w:rPr>
      </w:pPr>
      <w:r w:rsidRPr="00214BC3">
        <w:rPr>
          <w:szCs w:val="28"/>
        </w:rPr>
        <w:t>F</w:t>
      </w:r>
      <w:r w:rsidR="00C12A81" w:rsidRPr="00214BC3">
        <w:rPr>
          <w:szCs w:val="28"/>
        </w:rPr>
        <w:t>or therein do I delight.</w:t>
      </w:r>
    </w:p>
    <w:p w14:paraId="4B1C0280" w14:textId="518732D8" w:rsidR="00214BC3" w:rsidRPr="001B648F" w:rsidRDefault="00214BC3" w:rsidP="00C12A81">
      <w:pPr>
        <w:pStyle w:val="NoSpacing"/>
        <w:rPr>
          <w:szCs w:val="28"/>
          <w:highlight w:val="yellow"/>
        </w:rPr>
      </w:pPr>
      <w:r w:rsidRPr="001B648F">
        <w:rPr>
          <w:szCs w:val="28"/>
          <w:highlight w:val="yellow"/>
        </w:rPr>
        <w:t xml:space="preserve">Am                 C/E          F            G      Am-C/E-F-G                      </w:t>
      </w:r>
    </w:p>
    <w:p w14:paraId="26CD457F" w14:textId="3ACEBA83" w:rsidR="000F33AD" w:rsidRPr="00214BC3" w:rsidRDefault="00C12A81" w:rsidP="00C12A81">
      <w:pPr>
        <w:pStyle w:val="NoSpacing"/>
        <w:rPr>
          <w:szCs w:val="28"/>
        </w:rPr>
      </w:pPr>
      <w:r w:rsidRPr="00214BC3">
        <w:rPr>
          <w:szCs w:val="28"/>
        </w:rPr>
        <w:t xml:space="preserve">Incline my heart unto thy testimonies, </w:t>
      </w:r>
    </w:p>
    <w:p w14:paraId="27D60065" w14:textId="31A196F9" w:rsidR="00214BC3" w:rsidRPr="001B648F" w:rsidRDefault="00214BC3" w:rsidP="00C12A81">
      <w:pPr>
        <w:pStyle w:val="NoSpacing"/>
        <w:rPr>
          <w:szCs w:val="28"/>
          <w:highlight w:val="yellow"/>
        </w:rPr>
      </w:pPr>
      <w:r w:rsidRPr="001B648F">
        <w:rPr>
          <w:szCs w:val="28"/>
          <w:highlight w:val="yellow"/>
        </w:rPr>
        <w:t>Am   C/E       F   G          C-G-F-G</w:t>
      </w:r>
    </w:p>
    <w:p w14:paraId="5BD260F8" w14:textId="18A3E5DA" w:rsidR="00C12A81" w:rsidRPr="00214BC3" w:rsidRDefault="000F33AD" w:rsidP="00C12A81">
      <w:pPr>
        <w:pStyle w:val="NoSpacing"/>
        <w:rPr>
          <w:szCs w:val="28"/>
        </w:rPr>
      </w:pPr>
      <w:r w:rsidRPr="00214BC3">
        <w:rPr>
          <w:szCs w:val="28"/>
        </w:rPr>
        <w:t>A</w:t>
      </w:r>
      <w:r w:rsidR="00C12A81" w:rsidRPr="00214BC3">
        <w:rPr>
          <w:szCs w:val="28"/>
        </w:rPr>
        <w:t>nd not to covetousness.</w:t>
      </w:r>
    </w:p>
    <w:p w14:paraId="62B588C7" w14:textId="77777777" w:rsidR="0029114B" w:rsidRPr="00214BC3" w:rsidRDefault="0029114B" w:rsidP="00C12A81">
      <w:pPr>
        <w:pStyle w:val="NoSpacing"/>
        <w:rPr>
          <w:szCs w:val="28"/>
        </w:rPr>
      </w:pPr>
    </w:p>
    <w:p w14:paraId="008F2E4B" w14:textId="58CAE1B7" w:rsidR="00C12A81" w:rsidRPr="001B648F" w:rsidRDefault="0029114B" w:rsidP="00C12A81">
      <w:pPr>
        <w:pStyle w:val="NoSpacing"/>
        <w:rPr>
          <w:szCs w:val="28"/>
          <w:highlight w:val="yellow"/>
        </w:rPr>
      </w:pPr>
      <w:r w:rsidRPr="001B648F">
        <w:rPr>
          <w:szCs w:val="28"/>
          <w:highlight w:val="yellow"/>
        </w:rPr>
        <w:t>C</w:t>
      </w:r>
      <w:r w:rsidR="00214BC3" w:rsidRPr="001B648F">
        <w:rPr>
          <w:szCs w:val="28"/>
          <w:highlight w:val="yellow"/>
        </w:rPr>
        <w:t xml:space="preserve">              </w:t>
      </w:r>
      <w:r w:rsidRPr="001B648F">
        <w:rPr>
          <w:szCs w:val="28"/>
          <w:highlight w:val="yellow"/>
        </w:rPr>
        <w:t>G</w:t>
      </w:r>
      <w:r w:rsidR="00214BC3" w:rsidRPr="001B648F">
        <w:rPr>
          <w:szCs w:val="28"/>
          <w:highlight w:val="yellow"/>
        </w:rPr>
        <w:t xml:space="preserve">                   </w:t>
      </w:r>
      <w:r w:rsidRPr="001B648F">
        <w:rPr>
          <w:szCs w:val="28"/>
          <w:highlight w:val="yellow"/>
        </w:rPr>
        <w:t>F</w:t>
      </w:r>
      <w:r w:rsidR="00214BC3" w:rsidRPr="001B648F">
        <w:rPr>
          <w:szCs w:val="28"/>
          <w:highlight w:val="yellow"/>
        </w:rPr>
        <w:t xml:space="preserve">                        </w:t>
      </w:r>
      <w:r w:rsidRPr="001B648F">
        <w:rPr>
          <w:szCs w:val="28"/>
          <w:highlight w:val="yellow"/>
        </w:rPr>
        <w:t>G</w:t>
      </w:r>
      <w:r w:rsidR="00214BC3" w:rsidRPr="001B648F">
        <w:rPr>
          <w:szCs w:val="28"/>
          <w:highlight w:val="yellow"/>
        </w:rPr>
        <w:t xml:space="preserve">               C-G-F-G</w:t>
      </w:r>
    </w:p>
    <w:p w14:paraId="74CBEC96" w14:textId="7A421599" w:rsidR="00C12A81" w:rsidRDefault="00C12A81" w:rsidP="00C12A81">
      <w:pPr>
        <w:pStyle w:val="NoSpacing"/>
        <w:rPr>
          <w:szCs w:val="28"/>
        </w:rPr>
      </w:pPr>
      <w:r w:rsidRPr="00214BC3">
        <w:rPr>
          <w:szCs w:val="28"/>
        </w:rPr>
        <w:t xml:space="preserve">Turn away mine eyes from beholding vanity; </w:t>
      </w:r>
    </w:p>
    <w:p w14:paraId="544392E8" w14:textId="1A916D4B" w:rsidR="00214BC3" w:rsidRPr="00214BC3" w:rsidRDefault="00214BC3" w:rsidP="00C12A81">
      <w:pPr>
        <w:pStyle w:val="NoSpacing"/>
        <w:rPr>
          <w:szCs w:val="28"/>
        </w:rPr>
      </w:pPr>
      <w:r>
        <w:rPr>
          <w:szCs w:val="28"/>
        </w:rPr>
        <w:t xml:space="preserve">             </w:t>
      </w:r>
      <w:r w:rsidRPr="001B648F">
        <w:rPr>
          <w:szCs w:val="28"/>
          <w:highlight w:val="yellow"/>
        </w:rPr>
        <w:t>C              G             F     G      C-G-F-G</w:t>
      </w:r>
    </w:p>
    <w:p w14:paraId="72AFCFEC" w14:textId="581A8453" w:rsidR="00C12A81" w:rsidRDefault="00C12A81" w:rsidP="00C12A81">
      <w:pPr>
        <w:pStyle w:val="NoSpacing"/>
        <w:rPr>
          <w:szCs w:val="28"/>
        </w:rPr>
      </w:pPr>
      <w:r w:rsidRPr="00214BC3">
        <w:rPr>
          <w:szCs w:val="28"/>
        </w:rPr>
        <w:t>And quicken thou me in thy way.</w:t>
      </w:r>
    </w:p>
    <w:p w14:paraId="0C535932" w14:textId="15EECAC6" w:rsidR="00214BC3" w:rsidRPr="00214BC3" w:rsidRDefault="00214BC3" w:rsidP="00C12A81">
      <w:pPr>
        <w:pStyle w:val="NoSpacing"/>
        <w:rPr>
          <w:szCs w:val="28"/>
        </w:rPr>
      </w:pPr>
      <w:r>
        <w:rPr>
          <w:szCs w:val="28"/>
        </w:rPr>
        <w:t xml:space="preserve">    </w:t>
      </w:r>
      <w:r w:rsidRPr="001B648F">
        <w:rPr>
          <w:szCs w:val="28"/>
          <w:highlight w:val="yellow"/>
        </w:rPr>
        <w:t>C              G               F    G           C-G-F-G</w:t>
      </w:r>
    </w:p>
    <w:p w14:paraId="6CF7F443" w14:textId="04E5C0CB" w:rsidR="00C12A81" w:rsidRDefault="00C12A81" w:rsidP="00C12A81">
      <w:pPr>
        <w:pStyle w:val="NoSpacing"/>
        <w:rPr>
          <w:szCs w:val="28"/>
        </w:rPr>
      </w:pPr>
      <w:r w:rsidRPr="00214BC3">
        <w:rPr>
          <w:szCs w:val="28"/>
        </w:rPr>
        <w:t xml:space="preserve">Stablish thy word unto thy servant, </w:t>
      </w:r>
    </w:p>
    <w:p w14:paraId="7D21CD84" w14:textId="22BB4042" w:rsidR="00214BC3" w:rsidRPr="001B648F" w:rsidRDefault="00214BC3" w:rsidP="00C12A81">
      <w:pPr>
        <w:pStyle w:val="NoSpacing"/>
        <w:rPr>
          <w:szCs w:val="28"/>
          <w:highlight w:val="yellow"/>
        </w:rPr>
      </w:pPr>
      <w:r w:rsidRPr="001B648F">
        <w:rPr>
          <w:szCs w:val="28"/>
          <w:highlight w:val="yellow"/>
        </w:rPr>
        <w:t>C        G         F         G            C-G-F-G</w:t>
      </w:r>
    </w:p>
    <w:p w14:paraId="27B49DBB" w14:textId="050E9C02" w:rsidR="00C12A81" w:rsidRPr="00214BC3" w:rsidRDefault="00C12A81" w:rsidP="00C12A81">
      <w:pPr>
        <w:pStyle w:val="NoSpacing"/>
        <w:rPr>
          <w:szCs w:val="28"/>
        </w:rPr>
      </w:pPr>
      <w:r w:rsidRPr="00214BC3">
        <w:rPr>
          <w:szCs w:val="28"/>
        </w:rPr>
        <w:t>Who is devoted to thy fear.</w:t>
      </w:r>
    </w:p>
    <w:p w14:paraId="75E070D4" w14:textId="674E974E" w:rsidR="00C12A81" w:rsidRPr="00214BC3" w:rsidRDefault="00C12A81" w:rsidP="00C12A81">
      <w:pPr>
        <w:pStyle w:val="NoSpacing"/>
        <w:rPr>
          <w:szCs w:val="28"/>
        </w:rPr>
      </w:pPr>
    </w:p>
    <w:p w14:paraId="5667B917" w14:textId="334891B6" w:rsidR="00214BC3" w:rsidRPr="001B648F" w:rsidRDefault="00214BC3" w:rsidP="00C12A81">
      <w:pPr>
        <w:pStyle w:val="NoSpacing"/>
        <w:rPr>
          <w:szCs w:val="28"/>
          <w:highlight w:val="yellow"/>
        </w:rPr>
      </w:pPr>
      <w:r w:rsidRPr="001B648F">
        <w:rPr>
          <w:szCs w:val="28"/>
          <w:highlight w:val="yellow"/>
        </w:rPr>
        <w:t xml:space="preserve">Am        C/E                   F           G          Am-C/E-F-G                      </w:t>
      </w:r>
    </w:p>
    <w:p w14:paraId="4AF1082A" w14:textId="64348A7C" w:rsidR="00C12A81" w:rsidRDefault="00C12A81" w:rsidP="00C12A81">
      <w:pPr>
        <w:pStyle w:val="NoSpacing"/>
        <w:rPr>
          <w:szCs w:val="28"/>
        </w:rPr>
      </w:pPr>
      <w:r w:rsidRPr="00214BC3">
        <w:rPr>
          <w:szCs w:val="28"/>
        </w:rPr>
        <w:t xml:space="preserve">Turn away my reproach which I fear: </w:t>
      </w:r>
    </w:p>
    <w:p w14:paraId="4EB19CCD" w14:textId="7A7C1171" w:rsidR="00214BC3" w:rsidRPr="001B648F" w:rsidRDefault="00214BC3" w:rsidP="00C12A81">
      <w:pPr>
        <w:pStyle w:val="NoSpacing"/>
        <w:rPr>
          <w:szCs w:val="28"/>
          <w:highlight w:val="yellow"/>
        </w:rPr>
      </w:pPr>
      <w:r w:rsidRPr="001B648F">
        <w:rPr>
          <w:szCs w:val="28"/>
          <w:highlight w:val="yellow"/>
        </w:rPr>
        <w:t xml:space="preserve">Am          C/E      F </w:t>
      </w:r>
      <w:r w:rsidR="009E54D3" w:rsidRPr="001B648F">
        <w:rPr>
          <w:szCs w:val="28"/>
          <w:highlight w:val="yellow"/>
        </w:rPr>
        <w:t xml:space="preserve">  </w:t>
      </w:r>
      <w:r w:rsidRPr="001B648F">
        <w:rPr>
          <w:szCs w:val="28"/>
          <w:highlight w:val="yellow"/>
        </w:rPr>
        <w:t xml:space="preserve"> G  </w:t>
      </w:r>
      <w:r w:rsidR="009E54D3" w:rsidRPr="001B648F">
        <w:rPr>
          <w:szCs w:val="28"/>
          <w:highlight w:val="yellow"/>
        </w:rPr>
        <w:t xml:space="preserve">      </w:t>
      </w:r>
      <w:r w:rsidRPr="001B648F">
        <w:rPr>
          <w:szCs w:val="28"/>
          <w:highlight w:val="yellow"/>
        </w:rPr>
        <w:t xml:space="preserve"> Am-C/E-F-G                      </w:t>
      </w:r>
    </w:p>
    <w:p w14:paraId="42603E62" w14:textId="3D5DDB1B" w:rsidR="00C12A81" w:rsidRDefault="00C12A81" w:rsidP="00C12A81">
      <w:pPr>
        <w:pStyle w:val="NoSpacing"/>
        <w:rPr>
          <w:szCs w:val="28"/>
        </w:rPr>
      </w:pPr>
      <w:r w:rsidRPr="00214BC3">
        <w:rPr>
          <w:szCs w:val="28"/>
        </w:rPr>
        <w:t>For thy judgments are good.</w:t>
      </w:r>
    </w:p>
    <w:p w14:paraId="54AB78EB" w14:textId="1C5A3447" w:rsidR="00214BC3" w:rsidRPr="00214BC3" w:rsidRDefault="009E54D3" w:rsidP="00C12A81">
      <w:pPr>
        <w:pStyle w:val="NoSpacing"/>
        <w:rPr>
          <w:szCs w:val="28"/>
        </w:rPr>
      </w:pPr>
      <w:r>
        <w:rPr>
          <w:szCs w:val="28"/>
        </w:rPr>
        <w:t xml:space="preserve">       </w:t>
      </w:r>
      <w:r w:rsidR="00214BC3" w:rsidRPr="001B648F">
        <w:rPr>
          <w:szCs w:val="28"/>
          <w:highlight w:val="yellow"/>
        </w:rPr>
        <w:t xml:space="preserve">Am  </w:t>
      </w:r>
      <w:r w:rsidRPr="001B648F">
        <w:rPr>
          <w:szCs w:val="28"/>
          <w:highlight w:val="yellow"/>
        </w:rPr>
        <w:t xml:space="preserve">    </w:t>
      </w:r>
      <w:r w:rsidR="00214BC3" w:rsidRPr="001B648F">
        <w:rPr>
          <w:szCs w:val="28"/>
          <w:highlight w:val="yellow"/>
        </w:rPr>
        <w:t xml:space="preserve">C/E      </w:t>
      </w:r>
      <w:r w:rsidRPr="001B648F">
        <w:rPr>
          <w:szCs w:val="28"/>
          <w:highlight w:val="yellow"/>
        </w:rPr>
        <w:t xml:space="preserve">    </w:t>
      </w:r>
      <w:r w:rsidR="00214BC3" w:rsidRPr="001B648F">
        <w:rPr>
          <w:szCs w:val="28"/>
          <w:highlight w:val="yellow"/>
        </w:rPr>
        <w:t xml:space="preserve">F  </w:t>
      </w:r>
      <w:r w:rsidRPr="001B648F">
        <w:rPr>
          <w:szCs w:val="28"/>
          <w:highlight w:val="yellow"/>
        </w:rPr>
        <w:t xml:space="preserve">        </w:t>
      </w:r>
      <w:r w:rsidR="00214BC3" w:rsidRPr="001B648F">
        <w:rPr>
          <w:szCs w:val="28"/>
          <w:highlight w:val="yellow"/>
        </w:rPr>
        <w:t xml:space="preserve">G   </w:t>
      </w:r>
      <w:r w:rsidRPr="001B648F">
        <w:rPr>
          <w:szCs w:val="28"/>
          <w:highlight w:val="yellow"/>
        </w:rPr>
        <w:t xml:space="preserve">                </w:t>
      </w:r>
      <w:r w:rsidR="00214BC3" w:rsidRPr="001B648F">
        <w:rPr>
          <w:szCs w:val="28"/>
          <w:highlight w:val="yellow"/>
        </w:rPr>
        <w:t xml:space="preserve">Am-C/E-F-G                      </w:t>
      </w:r>
    </w:p>
    <w:p w14:paraId="646636C8" w14:textId="44AB60D4" w:rsidR="00C12A81" w:rsidRDefault="00C12A81" w:rsidP="00C12A81">
      <w:pPr>
        <w:pStyle w:val="NoSpacing"/>
        <w:rPr>
          <w:szCs w:val="28"/>
        </w:rPr>
      </w:pPr>
      <w:r w:rsidRPr="00214BC3">
        <w:rPr>
          <w:szCs w:val="28"/>
        </w:rPr>
        <w:t xml:space="preserve">Behold, I have longed after thy precepts: </w:t>
      </w:r>
    </w:p>
    <w:p w14:paraId="7DAE8658" w14:textId="307C09DA" w:rsidR="00214BC3" w:rsidRPr="001B648F" w:rsidRDefault="00214BC3" w:rsidP="00C12A81">
      <w:pPr>
        <w:pStyle w:val="NoSpacing"/>
        <w:rPr>
          <w:szCs w:val="28"/>
          <w:highlight w:val="yellow"/>
        </w:rPr>
      </w:pPr>
      <w:r w:rsidRPr="001B648F">
        <w:rPr>
          <w:szCs w:val="28"/>
          <w:highlight w:val="yellow"/>
        </w:rPr>
        <w:t xml:space="preserve">Am          C/E </w:t>
      </w:r>
      <w:r w:rsidR="009E54D3" w:rsidRPr="001B648F">
        <w:rPr>
          <w:szCs w:val="28"/>
          <w:highlight w:val="yellow"/>
        </w:rPr>
        <w:t xml:space="preserve">         </w:t>
      </w:r>
      <w:r w:rsidRPr="001B648F">
        <w:rPr>
          <w:szCs w:val="28"/>
          <w:highlight w:val="yellow"/>
        </w:rPr>
        <w:t xml:space="preserve"> F  </w:t>
      </w:r>
      <w:r w:rsidR="009E54D3" w:rsidRPr="001B648F">
        <w:rPr>
          <w:szCs w:val="28"/>
          <w:highlight w:val="yellow"/>
        </w:rPr>
        <w:t xml:space="preserve">           </w:t>
      </w:r>
      <w:r w:rsidRPr="001B648F">
        <w:rPr>
          <w:szCs w:val="28"/>
          <w:highlight w:val="yellow"/>
        </w:rPr>
        <w:t xml:space="preserve">G  </w:t>
      </w:r>
      <w:r w:rsidR="009E54D3" w:rsidRPr="001B648F">
        <w:rPr>
          <w:szCs w:val="28"/>
          <w:highlight w:val="yellow"/>
        </w:rPr>
        <w:t xml:space="preserve">     </w:t>
      </w:r>
      <w:r w:rsidRPr="001B648F">
        <w:rPr>
          <w:szCs w:val="28"/>
          <w:highlight w:val="yellow"/>
        </w:rPr>
        <w:t xml:space="preserve"> </w:t>
      </w:r>
      <w:r w:rsidR="009E54D3" w:rsidRPr="001B648F">
        <w:rPr>
          <w:szCs w:val="28"/>
          <w:highlight w:val="yellow"/>
        </w:rPr>
        <w:t>C-G-F-G</w:t>
      </w:r>
    </w:p>
    <w:p w14:paraId="6248CC3B" w14:textId="2C32692E" w:rsidR="00E96AE4" w:rsidRDefault="00C12A81" w:rsidP="00C12A81">
      <w:pPr>
        <w:pStyle w:val="NoSpacing"/>
        <w:rPr>
          <w:szCs w:val="28"/>
        </w:rPr>
      </w:pPr>
      <w:r w:rsidRPr="00214BC3">
        <w:rPr>
          <w:szCs w:val="28"/>
        </w:rPr>
        <w:t>Quicken me in thy righteousness.</w:t>
      </w:r>
    </w:p>
    <w:p w14:paraId="1333D9C7" w14:textId="77777777" w:rsidR="009E54D3" w:rsidRPr="001B648F" w:rsidRDefault="009E54D3" w:rsidP="009E54D3">
      <w:pPr>
        <w:pStyle w:val="NoSpacing"/>
        <w:rPr>
          <w:szCs w:val="28"/>
          <w:highlight w:val="yellow"/>
        </w:rPr>
      </w:pPr>
      <w:r w:rsidRPr="001B648F">
        <w:rPr>
          <w:szCs w:val="28"/>
          <w:highlight w:val="yellow"/>
        </w:rPr>
        <w:t>C                           G                   F    G               C-G-F-G</w:t>
      </w:r>
    </w:p>
    <w:p w14:paraId="4736547A" w14:textId="77777777" w:rsidR="009E54D3" w:rsidRPr="009E54D3" w:rsidRDefault="009E54D3" w:rsidP="009E54D3">
      <w:pPr>
        <w:pStyle w:val="NoSpacing"/>
        <w:rPr>
          <w:szCs w:val="28"/>
        </w:rPr>
      </w:pPr>
      <w:r w:rsidRPr="009E54D3">
        <w:rPr>
          <w:szCs w:val="28"/>
        </w:rPr>
        <w:t xml:space="preserve">Teach me, O LORD, the way of thy statutes; </w:t>
      </w:r>
    </w:p>
    <w:p w14:paraId="0A53941B" w14:textId="77777777" w:rsidR="009E54D3" w:rsidRPr="001B648F" w:rsidRDefault="009E54D3" w:rsidP="009E54D3">
      <w:pPr>
        <w:pStyle w:val="NoSpacing"/>
        <w:rPr>
          <w:szCs w:val="28"/>
          <w:highlight w:val="yellow"/>
        </w:rPr>
      </w:pPr>
      <w:r w:rsidRPr="009E54D3">
        <w:rPr>
          <w:szCs w:val="28"/>
        </w:rPr>
        <w:t xml:space="preserve">         </w:t>
      </w:r>
      <w:r w:rsidRPr="001B648F">
        <w:rPr>
          <w:szCs w:val="28"/>
          <w:highlight w:val="yellow"/>
        </w:rPr>
        <w:t>C              G           F    G          C-G-F-G</w:t>
      </w:r>
    </w:p>
    <w:p w14:paraId="24F9E0C8" w14:textId="436583BC" w:rsidR="009E54D3" w:rsidRPr="00214BC3" w:rsidRDefault="009E54D3" w:rsidP="009E54D3">
      <w:pPr>
        <w:pStyle w:val="NoSpacing"/>
        <w:rPr>
          <w:szCs w:val="28"/>
        </w:rPr>
      </w:pPr>
      <w:r w:rsidRPr="009E54D3">
        <w:rPr>
          <w:szCs w:val="28"/>
        </w:rPr>
        <w:t>And I shall keep it unto the end.</w:t>
      </w:r>
    </w:p>
    <w:sectPr w:rsidR="009E54D3" w:rsidRPr="00214BC3" w:rsidSect="00214BC3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81"/>
    <w:rsid w:val="000F33AD"/>
    <w:rsid w:val="001B648F"/>
    <w:rsid w:val="00214BC3"/>
    <w:rsid w:val="0029114B"/>
    <w:rsid w:val="009E54D3"/>
    <w:rsid w:val="00C12A81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9B05D"/>
  <w15:chartTrackingRefBased/>
  <w15:docId w15:val="{8C978DF1-D9AB-4CFC-B11B-7D813CAF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A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4</cp:revision>
  <dcterms:created xsi:type="dcterms:W3CDTF">2020-04-12T23:08:00Z</dcterms:created>
  <dcterms:modified xsi:type="dcterms:W3CDTF">2023-08-06T04:10:00Z</dcterms:modified>
</cp:coreProperties>
</file>