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5766" w14:textId="20F7E470" w:rsidR="009F3A14" w:rsidRPr="009F3A1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96"/>
          <w:szCs w:val="96"/>
        </w:rPr>
      </w:pPr>
      <w:r w:rsidRPr="009F3A14">
        <w:rPr>
          <w:rFonts w:asciiTheme="majorHAnsi" w:hAnsiTheme="majorHAnsi"/>
          <w:b/>
          <w:color w:val="auto"/>
          <w:sz w:val="96"/>
          <w:szCs w:val="96"/>
        </w:rPr>
        <w:t xml:space="preserve">          </w:t>
      </w:r>
      <w:r w:rsidR="00D65E04">
        <w:rPr>
          <w:rFonts w:asciiTheme="majorHAnsi" w:hAnsiTheme="majorHAnsi"/>
          <w:b/>
          <w:color w:val="auto"/>
          <w:sz w:val="96"/>
          <w:szCs w:val="96"/>
        </w:rPr>
        <w:t xml:space="preserve">    </w:t>
      </w:r>
      <w:r w:rsidRPr="009F3A14">
        <w:rPr>
          <w:rFonts w:asciiTheme="majorHAnsi" w:hAnsiTheme="majorHAnsi"/>
          <w:b/>
          <w:color w:val="auto"/>
          <w:sz w:val="96"/>
          <w:szCs w:val="96"/>
        </w:rPr>
        <w:t>133 UNITY</w:t>
      </w:r>
    </w:p>
    <w:p w14:paraId="71498F40" w14:textId="652091D8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</w:rPr>
        <w:t xml:space="preserve">     </w:t>
      </w:r>
      <w:r w:rsidR="00D65E04"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INTRO: G C D X4</w:t>
      </w:r>
    </w:p>
    <w:p w14:paraId="2E096C5F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</w:rPr>
        <w:t xml:space="preserve">    CHORUS 1:</w:t>
      </w:r>
    </w:p>
    <w:p w14:paraId="3A8F39C6" w14:textId="4B046F35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</w:rPr>
        <w:t xml:space="preserve">          </w:t>
      </w: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G                                               C                D</w:t>
      </w:r>
    </w:p>
    <w:p w14:paraId="29AD6793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Behold, how good and how pleasant it is </w:t>
      </w:r>
    </w:p>
    <w:p w14:paraId="0916FB67" w14:textId="4537B5E3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G                                                C           D       </w:t>
      </w:r>
    </w:p>
    <w:p w14:paraId="51B764DA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For brethren to dwell together in </w:t>
      </w:r>
    </w:p>
    <w:p w14:paraId="03A4CF26" w14:textId="44FDA5B6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         G               C                D</w:t>
      </w:r>
    </w:p>
    <w:p w14:paraId="64AB9103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Unity!</w:t>
      </w:r>
    </w:p>
    <w:p w14:paraId="24E70060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</w:p>
    <w:p w14:paraId="4D062603" w14:textId="0A242F0C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   </w:t>
      </w: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                                                 C                D</w:t>
      </w:r>
    </w:p>
    <w:p w14:paraId="7FED1156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It’s like the precious ointment upon the head, </w:t>
      </w:r>
    </w:p>
    <w:p w14:paraId="44BEFEB0" w14:textId="5EBC5724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                 </w:t>
      </w: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                                      C                          D</w:t>
      </w:r>
    </w:p>
    <w:p w14:paraId="6E3D75E2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>That ran down upon the beard, even Aaron's beard:</w:t>
      </w:r>
    </w:p>
    <w:p w14:paraId="46E05809" w14:textId="5FE9C0AA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 xml:space="preserve">C                                      D                        </w:t>
      </w:r>
      <w:proofErr w:type="gramStart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D</w:t>
      </w:r>
      <w:proofErr w:type="gramEnd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/F#      Em              D      C      D</w:t>
      </w:r>
    </w:p>
    <w:p w14:paraId="279E31B4" w14:textId="49FA0D6A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That went down to the skirts of           his garments;</w:t>
      </w:r>
    </w:p>
    <w:p w14:paraId="7AE59776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54F0783C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-CHORUS 1-</w:t>
      </w:r>
    </w:p>
    <w:p w14:paraId="28418511" w14:textId="2D6333D2" w:rsidR="009F3A14" w:rsidRPr="00D65E04" w:rsidRDefault="00D65E0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-SOLO- G C D X4</w:t>
      </w:r>
    </w:p>
    <w:p w14:paraId="749AACE6" w14:textId="1ABC271A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                                                     C</w:t>
      </w: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           </w:t>
      </w:r>
    </w:p>
    <w:p w14:paraId="6CE7D795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As the dew of Hermon, and as the dew </w:t>
      </w:r>
    </w:p>
    <w:p w14:paraId="15465BDA" w14:textId="4D715900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               </w:t>
      </w: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D                                  G</w:t>
      </w:r>
    </w:p>
    <w:p w14:paraId="473E8340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That descended upon the mountains of Zion: </w:t>
      </w:r>
    </w:p>
    <w:p w14:paraId="443E0BE9" w14:textId="752A656B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C                            D                   C                      D</w:t>
      </w: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</w:t>
      </w:r>
    </w:p>
    <w:p w14:paraId="1B5BC56F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For there the LORD commanded the blessing, </w:t>
      </w:r>
    </w:p>
    <w:p w14:paraId="21249D72" w14:textId="3BCF35C3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           </w:t>
      </w:r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   D/F#      Em      D      C      D</w:t>
      </w:r>
      <w:r w:rsidRPr="00D65E04">
        <w:rPr>
          <w:rFonts w:asciiTheme="majorHAnsi" w:hAnsiTheme="majorHAnsi"/>
          <w:b/>
          <w:color w:val="auto"/>
          <w:sz w:val="28"/>
          <w:szCs w:val="28"/>
        </w:rPr>
        <w:t xml:space="preserve"> </w:t>
      </w:r>
    </w:p>
    <w:p w14:paraId="08DE5665" w14:textId="23D79966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>Even life for evermore.</w:t>
      </w:r>
    </w:p>
    <w:p w14:paraId="54A5124B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</w:p>
    <w:p w14:paraId="5BBBAA86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color w:val="auto"/>
          <w:sz w:val="28"/>
          <w:szCs w:val="28"/>
        </w:rPr>
        <w:t>CHORUS 2:</w:t>
      </w:r>
    </w:p>
    <w:p w14:paraId="4989CA5E" w14:textId="1FC9A9EA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</w:rPr>
        <w:t xml:space="preserve">           </w:t>
      </w: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G                                              C                D</w:t>
      </w:r>
    </w:p>
    <w:p w14:paraId="4625635F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Behold, how good and how pleasant it is </w:t>
      </w:r>
    </w:p>
    <w:p w14:paraId="23620A95" w14:textId="491FB933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G                                                C            D       </w:t>
      </w:r>
    </w:p>
    <w:p w14:paraId="033CAC28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For brethren to dwell together in </w:t>
      </w:r>
    </w:p>
    <w:p w14:paraId="49A52C95" w14:textId="329F6F60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        </w:t>
      </w:r>
      <w:proofErr w:type="gramStart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D</w:t>
      </w:r>
      <w:proofErr w:type="gramEnd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/F#      Em              D      C      D</w:t>
      </w:r>
    </w:p>
    <w:p w14:paraId="60AC36DB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Unity!</w:t>
      </w:r>
    </w:p>
    <w:p w14:paraId="49C16186" w14:textId="43725886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        </w:t>
      </w:r>
      <w:proofErr w:type="gramStart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D</w:t>
      </w:r>
      <w:proofErr w:type="gramEnd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/F#      Em              D      C      D</w:t>
      </w:r>
    </w:p>
    <w:p w14:paraId="1AC73616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Unity!</w:t>
      </w:r>
    </w:p>
    <w:p w14:paraId="6772ACC0" w14:textId="39887FC2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 xml:space="preserve">        </w:t>
      </w:r>
      <w:proofErr w:type="gramStart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G  D</w:t>
      </w:r>
      <w:proofErr w:type="gramEnd"/>
      <w:r w:rsidRPr="00D65E04">
        <w:rPr>
          <w:rFonts w:asciiTheme="majorHAnsi" w:hAnsiTheme="majorHAnsi"/>
          <w:b/>
          <w:color w:val="auto"/>
          <w:sz w:val="28"/>
          <w:szCs w:val="28"/>
          <w:highlight w:val="yellow"/>
        </w:rPr>
        <w:t>/F#      Em              D      C      D</w:t>
      </w:r>
    </w:p>
    <w:p w14:paraId="355A3BE2" w14:textId="77777777" w:rsidR="009F3A14" w:rsidRPr="00D65E04" w:rsidRDefault="009F3A14" w:rsidP="009F3A14">
      <w:pPr>
        <w:spacing w:after="0" w:line="240" w:lineRule="auto"/>
        <w:rPr>
          <w:rFonts w:asciiTheme="majorHAnsi" w:hAnsiTheme="majorHAnsi"/>
          <w:b/>
          <w:i/>
          <w:iCs/>
          <w:color w:val="auto"/>
          <w:sz w:val="28"/>
          <w:szCs w:val="28"/>
        </w:rPr>
      </w:pPr>
      <w:r w:rsidRPr="00D65E04">
        <w:rPr>
          <w:rFonts w:asciiTheme="majorHAnsi" w:hAnsiTheme="majorHAnsi"/>
          <w:b/>
          <w:i/>
          <w:iCs/>
          <w:color w:val="auto"/>
          <w:sz w:val="28"/>
          <w:szCs w:val="28"/>
          <w:highlight w:val="yellow"/>
        </w:rPr>
        <w:t>Unity!</w:t>
      </w:r>
    </w:p>
    <w:p w14:paraId="751C8E91" w14:textId="77777777" w:rsidR="00E96AE4" w:rsidRDefault="00E96AE4" w:rsidP="009F3A14">
      <w:pPr>
        <w:pStyle w:val="NoSpacing"/>
      </w:pPr>
    </w:p>
    <w:sectPr w:rsidR="00E96AE4" w:rsidSect="006D519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14"/>
    <w:rsid w:val="00991CFB"/>
    <w:rsid w:val="009F3A14"/>
    <w:rsid w:val="00D65E04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9E0"/>
  <w15:chartTrackingRefBased/>
  <w15:docId w15:val="{27D5F2B0-534E-4555-A7D0-15E1AC5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Black" w:eastAsiaTheme="minorHAnsi" w:hAnsi="Arial Black" w:cstheme="majorBidi"/>
        <w:color w:val="1A1A1A" w:themeColor="background1" w:themeShade="1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2</cp:revision>
  <dcterms:created xsi:type="dcterms:W3CDTF">2022-11-15T00:15:00Z</dcterms:created>
  <dcterms:modified xsi:type="dcterms:W3CDTF">2024-12-13T04:01:00Z</dcterms:modified>
</cp:coreProperties>
</file>